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2C50C" w14:textId="73607F37" w:rsidR="00E650DC" w:rsidRPr="00E70AE8" w:rsidRDefault="00317012" w:rsidP="00E650DC">
      <w:pPr>
        <w:jc w:val="center"/>
        <w:rPr>
          <w:rFonts w:asciiTheme="majorHAnsi" w:eastAsia="Calibri" w:hAnsiTheme="majorHAnsi" w:cstheme="majorHAnsi"/>
          <w:b/>
          <w:i/>
          <w:color w:val="2F5496" w:themeColor="accent1" w:themeShade="BF"/>
          <w:kern w:val="3"/>
          <w:sz w:val="52"/>
          <w:szCs w:val="52"/>
          <w:lang w:val="en-GB" w:eastAsia="zh-CN"/>
        </w:rPr>
      </w:pPr>
      <w:r w:rsidRPr="00317012">
        <w:rPr>
          <w:rFonts w:asciiTheme="majorHAnsi" w:eastAsia="Calibri" w:hAnsiTheme="majorHAnsi" w:cstheme="majorHAnsi"/>
          <w:b/>
          <w:i/>
          <w:color w:val="2F5496" w:themeColor="accent1" w:themeShade="BF"/>
          <w:kern w:val="3"/>
          <w:sz w:val="52"/>
          <w:szCs w:val="52"/>
          <w:highlight w:val="yellow"/>
          <w:lang w:val="en-GB" w:eastAsia="zh-CN"/>
        </w:rPr>
        <w:t>Club Name</w:t>
      </w:r>
    </w:p>
    <w:p w14:paraId="25B70D5D" w14:textId="57F05122" w:rsidR="00F472E6" w:rsidRPr="00E650DC" w:rsidRDefault="00E650DC" w:rsidP="00E650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Arial" w:hAnsi="Arial" w:cs="Arial"/>
          <w:i/>
          <w:sz w:val="18"/>
          <w:szCs w:val="18"/>
          <w:lang w:val="en-US"/>
        </w:rPr>
      </w:pPr>
      <w:r w:rsidRPr="00E650DC">
        <w:rPr>
          <w:rFonts w:asciiTheme="majorHAnsi" w:hAnsiTheme="majorHAnsi" w:cstheme="majorHAnsi"/>
          <w:i/>
          <w:iCs/>
          <w:color w:val="000000"/>
          <w:sz w:val="16"/>
          <w:szCs w:val="16"/>
          <w:lang w:val="en-US"/>
        </w:rPr>
        <w:t>(</w:t>
      </w:r>
      <w:r w:rsidRPr="00DF3166">
        <w:rPr>
          <w:rFonts w:ascii="Arial" w:eastAsia="Arial" w:hAnsi="Arial" w:cs="Arial"/>
          <w:i/>
          <w:sz w:val="18"/>
          <w:szCs w:val="18"/>
          <w:lang w:val="en-US"/>
        </w:rPr>
        <w:t>on behalf of the Italian Sailing Federation FIV with the collaboration of</w:t>
      </w:r>
      <w:r>
        <w:rPr>
          <w:rFonts w:ascii="Arial" w:eastAsia="Arial" w:hAnsi="Arial" w:cs="Arial"/>
          <w:i/>
          <w:sz w:val="18"/>
          <w:szCs w:val="18"/>
          <w:lang w:val="en-US"/>
        </w:rPr>
        <w:t xml:space="preserve"> Comune di Camerota and</w:t>
      </w:r>
      <w:r w:rsidRPr="00DF3166">
        <w:rPr>
          <w:rFonts w:ascii="Arial" w:eastAsia="Arial" w:hAnsi="Arial" w:cs="Arial"/>
          <w:i/>
          <w:sz w:val="18"/>
          <w:szCs w:val="18"/>
          <w:lang w:val="en-US"/>
        </w:rPr>
        <w:t xml:space="preserve"> the Italian Open Skiff class</w:t>
      </w:r>
      <w:r w:rsidRPr="00E650DC">
        <w:rPr>
          <w:rFonts w:asciiTheme="majorHAnsi" w:hAnsiTheme="majorHAnsi" w:cstheme="majorHAnsi"/>
          <w:i/>
          <w:iCs/>
          <w:color w:val="000000"/>
          <w:sz w:val="16"/>
          <w:szCs w:val="16"/>
          <w:lang w:val="en-US"/>
        </w:rPr>
        <w:t>)</w:t>
      </w:r>
      <w:r w:rsidR="00183989" w:rsidRPr="00E650DC">
        <w:rPr>
          <w:rFonts w:asciiTheme="majorHAnsi" w:eastAsia="Calibri" w:hAnsiTheme="majorHAnsi" w:cstheme="majorHAnsi"/>
          <w:b/>
          <w:i/>
          <w:color w:val="2F5496" w:themeColor="accent1" w:themeShade="BF"/>
          <w:kern w:val="3"/>
          <w:sz w:val="52"/>
          <w:szCs w:val="52"/>
          <w:lang w:val="en-US" w:eastAsia="zh-CN"/>
        </w:rPr>
        <w:t xml:space="preserve"> </w:t>
      </w:r>
    </w:p>
    <w:p w14:paraId="649557E2" w14:textId="04183522" w:rsidR="005F7050" w:rsidRPr="00E70AE8" w:rsidRDefault="005F7050" w:rsidP="00E650DC">
      <w:pPr>
        <w:pStyle w:val="Standard"/>
        <w:spacing w:after="0" w:line="240" w:lineRule="auto"/>
        <w:jc w:val="center"/>
        <w:rPr>
          <w:rFonts w:asciiTheme="majorHAnsi" w:hAnsiTheme="majorHAnsi" w:cstheme="majorHAnsi"/>
          <w:b/>
          <w:i/>
          <w:color w:val="2F5496" w:themeColor="accent1" w:themeShade="BF"/>
          <w:sz w:val="56"/>
          <w:szCs w:val="56"/>
          <w:lang w:val="en-GB"/>
        </w:rPr>
      </w:pPr>
      <w:r w:rsidRPr="00E70AE8">
        <w:rPr>
          <w:rFonts w:asciiTheme="majorHAnsi" w:hAnsiTheme="majorHAnsi" w:cstheme="majorHAnsi"/>
          <w:b/>
          <w:i/>
          <w:color w:val="2F5496" w:themeColor="accent1" w:themeShade="BF"/>
          <w:sz w:val="56"/>
          <w:szCs w:val="56"/>
          <w:lang w:val="en-GB"/>
        </w:rPr>
        <w:t xml:space="preserve">RS Aero </w:t>
      </w:r>
      <w:r w:rsidR="005517D5" w:rsidRPr="00E70AE8">
        <w:rPr>
          <w:rFonts w:asciiTheme="majorHAnsi" w:hAnsiTheme="majorHAnsi" w:cstheme="majorHAnsi"/>
          <w:b/>
          <w:i/>
          <w:color w:val="2F5496" w:themeColor="accent1" w:themeShade="BF"/>
          <w:sz w:val="56"/>
          <w:szCs w:val="56"/>
          <w:lang w:val="en-GB"/>
        </w:rPr>
        <w:t xml:space="preserve">l Regatta </w:t>
      </w:r>
      <w:r w:rsidRPr="00E70AE8">
        <w:rPr>
          <w:rFonts w:asciiTheme="majorHAnsi" w:hAnsiTheme="majorHAnsi" w:cstheme="majorHAnsi"/>
          <w:b/>
          <w:i/>
          <w:color w:val="2F5496" w:themeColor="accent1" w:themeShade="BF"/>
          <w:sz w:val="56"/>
          <w:szCs w:val="56"/>
          <w:lang w:val="en-GB"/>
        </w:rPr>
        <w:t>202</w:t>
      </w:r>
      <w:r w:rsidR="0067577F" w:rsidRPr="00E70AE8">
        <w:rPr>
          <w:rFonts w:asciiTheme="majorHAnsi" w:hAnsiTheme="majorHAnsi" w:cstheme="majorHAnsi"/>
          <w:b/>
          <w:i/>
          <w:color w:val="2F5496" w:themeColor="accent1" w:themeShade="BF"/>
          <w:sz w:val="56"/>
          <w:szCs w:val="56"/>
          <w:lang w:val="en-GB"/>
        </w:rPr>
        <w:t>5</w:t>
      </w:r>
      <w:r w:rsidRPr="00E70AE8">
        <w:rPr>
          <w:rFonts w:asciiTheme="majorHAnsi" w:hAnsiTheme="majorHAnsi" w:cstheme="majorHAnsi"/>
          <w:b/>
          <w:i/>
          <w:color w:val="2F5496" w:themeColor="accent1" w:themeShade="BF"/>
          <w:sz w:val="56"/>
          <w:szCs w:val="56"/>
          <w:lang w:val="en-GB"/>
        </w:rPr>
        <w:t xml:space="preserve"> Open</w:t>
      </w:r>
    </w:p>
    <w:p w14:paraId="50596E10" w14:textId="77777777" w:rsidR="005F7050" w:rsidRPr="00E70AE8" w:rsidRDefault="005F7050" w:rsidP="005F7050">
      <w:pPr>
        <w:pStyle w:val="Standard"/>
        <w:spacing w:after="0" w:line="240" w:lineRule="auto"/>
        <w:jc w:val="center"/>
        <w:rPr>
          <w:rFonts w:asciiTheme="majorHAnsi" w:hAnsiTheme="majorHAnsi" w:cstheme="majorHAnsi"/>
          <w:b/>
          <w:i/>
          <w:color w:val="2F5496" w:themeColor="accent1" w:themeShade="BF"/>
          <w:sz w:val="48"/>
          <w:szCs w:val="48"/>
          <w:lang w:val="en-GB"/>
        </w:rPr>
      </w:pPr>
      <w:r w:rsidRPr="00E70AE8">
        <w:rPr>
          <w:rFonts w:asciiTheme="majorHAnsi" w:hAnsiTheme="majorHAnsi" w:cstheme="majorHAnsi"/>
          <w:b/>
          <w:i/>
          <w:color w:val="2F5496" w:themeColor="accent1" w:themeShade="BF"/>
          <w:sz w:val="48"/>
          <w:szCs w:val="48"/>
          <w:lang w:val="en-GB"/>
        </w:rPr>
        <w:t xml:space="preserve">Adult &amp; Youth </w:t>
      </w:r>
    </w:p>
    <w:p w14:paraId="11E04A69" w14:textId="33CDCC96" w:rsidR="005F7050" w:rsidRPr="00317012" w:rsidRDefault="005F7050" w:rsidP="005F7050">
      <w:pPr>
        <w:pStyle w:val="Standard"/>
        <w:spacing w:after="0" w:line="240" w:lineRule="auto"/>
        <w:jc w:val="center"/>
        <w:rPr>
          <w:rFonts w:asciiTheme="majorHAnsi" w:hAnsiTheme="majorHAnsi" w:cstheme="majorHAnsi"/>
          <w:b/>
          <w:i/>
          <w:iCs/>
          <w:color w:val="002060"/>
          <w:sz w:val="40"/>
          <w:szCs w:val="40"/>
          <w:lang w:val="en-US"/>
        </w:rPr>
      </w:pPr>
      <w:r w:rsidRPr="00317012">
        <w:rPr>
          <w:rFonts w:asciiTheme="majorHAnsi" w:hAnsiTheme="majorHAnsi" w:cstheme="majorHAnsi"/>
          <w:b/>
          <w:i/>
          <w:iCs/>
          <w:color w:val="002060"/>
          <w:sz w:val="40"/>
          <w:szCs w:val="40"/>
          <w:lang w:val="en-US"/>
        </w:rPr>
        <w:t>Circuito Nazionale RS Aero 202</w:t>
      </w:r>
      <w:r w:rsidR="00183989" w:rsidRPr="00317012">
        <w:rPr>
          <w:rFonts w:asciiTheme="majorHAnsi" w:hAnsiTheme="majorHAnsi" w:cstheme="majorHAnsi"/>
          <w:b/>
          <w:i/>
          <w:iCs/>
          <w:color w:val="002060"/>
          <w:sz w:val="40"/>
          <w:szCs w:val="40"/>
          <w:lang w:val="en-US"/>
        </w:rPr>
        <w:t>5</w:t>
      </w:r>
    </w:p>
    <w:p w14:paraId="1325C422" w14:textId="4ABA971C" w:rsidR="00E650DC" w:rsidRPr="00317012" w:rsidRDefault="00317012" w:rsidP="00E650DC">
      <w:pPr>
        <w:pStyle w:val="2emTitre"/>
        <w:tabs>
          <w:tab w:val="left" w:pos="7938"/>
        </w:tabs>
        <w:outlineLvl w:val="0"/>
        <w:rPr>
          <w:rFonts w:asciiTheme="majorHAnsi" w:hAnsiTheme="majorHAnsi" w:cstheme="majorHAnsi"/>
          <w:b w:val="0"/>
          <w:bCs/>
          <w:i/>
          <w:color w:val="002060"/>
          <w:szCs w:val="40"/>
          <w:lang w:val="en-US"/>
        </w:rPr>
      </w:pPr>
      <w:r w:rsidRPr="00317012">
        <w:rPr>
          <w:rFonts w:asciiTheme="majorHAnsi" w:hAnsiTheme="majorHAnsi" w:cstheme="majorHAnsi"/>
          <w:i/>
          <w:iCs/>
          <w:highlight w:val="yellow"/>
          <w:lang w:val="en-US"/>
        </w:rPr>
        <w:t>Location and date</w:t>
      </w:r>
      <w:r w:rsidR="00E650DC" w:rsidRPr="00317012">
        <w:rPr>
          <w:rFonts w:asciiTheme="majorHAnsi" w:hAnsiTheme="majorHAnsi" w:cstheme="majorHAnsi"/>
          <w:i/>
          <w:iCs/>
          <w:highlight w:val="yellow"/>
          <w:lang w:val="en-US"/>
        </w:rPr>
        <w:t xml:space="preserve"> 2025</w:t>
      </w:r>
    </w:p>
    <w:p w14:paraId="581CEC03" w14:textId="77777777" w:rsidR="005F7050" w:rsidRPr="00317012" w:rsidRDefault="005F7050" w:rsidP="00E650DC">
      <w:pPr>
        <w:autoSpaceDE w:val="0"/>
        <w:rPr>
          <w:rFonts w:asciiTheme="majorHAnsi" w:hAnsiTheme="majorHAnsi" w:cstheme="majorHAnsi"/>
          <w:b/>
          <w:bCs/>
          <w:i/>
          <w:color w:val="002060"/>
          <w:szCs w:val="40"/>
          <w:lang w:val="en-US"/>
        </w:rPr>
      </w:pPr>
    </w:p>
    <w:p w14:paraId="15D2CD4E" w14:textId="2C632E93" w:rsidR="00DF3166" w:rsidRPr="00E650DC" w:rsidRDefault="00331840" w:rsidP="00331840">
      <w:pPr>
        <w:pStyle w:val="Paragrafoelenco"/>
        <w:pBdr>
          <w:top w:val="single" w:sz="4" w:space="1" w:color="000000"/>
          <w:left w:val="single" w:sz="4" w:space="1" w:color="000000"/>
          <w:bottom w:val="single" w:sz="4" w:space="1" w:color="000000"/>
          <w:right w:val="single" w:sz="4" w:space="4" w:color="000000"/>
        </w:pBdr>
        <w:ind w:left="0" w:right="282"/>
        <w:rPr>
          <w:rFonts w:asciiTheme="majorHAnsi" w:hAnsiTheme="majorHAnsi" w:cstheme="majorHAnsi"/>
          <w:b/>
          <w:bCs/>
          <w:i/>
          <w:color w:val="002060"/>
          <w:sz w:val="48"/>
          <w:szCs w:val="52"/>
          <w:lang w:val="it-IT"/>
        </w:rPr>
      </w:pPr>
      <w:r w:rsidRPr="00317012">
        <w:rPr>
          <w:rFonts w:asciiTheme="majorHAnsi" w:hAnsiTheme="majorHAnsi" w:cstheme="majorHAnsi"/>
          <w:b/>
          <w:bCs/>
          <w:i/>
          <w:color w:val="002060"/>
          <w:sz w:val="48"/>
          <w:szCs w:val="52"/>
        </w:rPr>
        <w:t xml:space="preserve">           </w:t>
      </w:r>
      <w:r w:rsidR="005F7050" w:rsidRPr="0091293B">
        <w:rPr>
          <w:rFonts w:asciiTheme="majorHAnsi" w:hAnsiTheme="majorHAnsi" w:cstheme="majorHAnsi"/>
          <w:b/>
          <w:bCs/>
          <w:i/>
          <w:color w:val="002060"/>
          <w:sz w:val="48"/>
          <w:szCs w:val="52"/>
          <w:lang w:val="it-IT"/>
        </w:rPr>
        <w:t>BANDO DI REGATA/NOTICE OF RA</w:t>
      </w:r>
      <w:r w:rsidR="0031069C">
        <w:rPr>
          <w:rFonts w:asciiTheme="majorHAnsi" w:hAnsiTheme="majorHAnsi" w:cstheme="majorHAnsi"/>
          <w:b/>
          <w:bCs/>
          <w:i/>
          <w:color w:val="002060"/>
          <w:sz w:val="48"/>
          <w:szCs w:val="52"/>
          <w:lang w:val="it-IT"/>
        </w:rPr>
        <w:t>CE</w:t>
      </w:r>
    </w:p>
    <w:p w14:paraId="1D0CEA28" w14:textId="701BB94B" w:rsidR="00D66254" w:rsidRPr="00115BE3" w:rsidRDefault="009D4DDF" w:rsidP="00C83257">
      <w:pPr>
        <w:pStyle w:val="NormaleWeb"/>
      </w:pPr>
      <w:r w:rsidRPr="009D4DDF">
        <w:rPr>
          <w:noProof/>
        </w:rPr>
        <w:drawing>
          <wp:inline distT="0" distB="0" distL="0" distR="0" wp14:anchorId="253CE279" wp14:editId="2E3471B0">
            <wp:extent cx="6094515" cy="3153859"/>
            <wp:effectExtent l="0" t="0" r="1905" b="8890"/>
            <wp:docPr id="1952315538" name="Immagine 3" descr="Immagine che contiene aria aperta, vela, barca a vel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15538" name="Immagine 3" descr="Immagine che contiene aria aperta, vela, barca a vela, cielo&#10;&#10;Descrizione generata automatica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b="22468"/>
                    <a:stretch/>
                  </pic:blipFill>
                  <pic:spPr bwMode="auto">
                    <a:xfrm>
                      <a:off x="0" y="0"/>
                      <a:ext cx="6094800" cy="3154006"/>
                    </a:xfrm>
                    <a:prstGeom prst="rect">
                      <a:avLst/>
                    </a:prstGeom>
                    <a:noFill/>
                    <a:ln>
                      <a:noFill/>
                    </a:ln>
                    <a:extLst>
                      <a:ext uri="{53640926-AAD7-44D8-BBD7-CCE9431645EC}">
                        <a14:shadowObscured xmlns:a14="http://schemas.microsoft.com/office/drawing/2010/main"/>
                      </a:ext>
                    </a:extLst>
                  </pic:spPr>
                </pic:pic>
              </a:graphicData>
            </a:graphic>
          </wp:inline>
        </w:drawing>
      </w:r>
    </w:p>
    <w:p w14:paraId="42239C66" w14:textId="77777777" w:rsidR="00D66254" w:rsidRPr="00115BE3" w:rsidRDefault="00D66254" w:rsidP="00E43C50"/>
    <w:p w14:paraId="3AB519F9" w14:textId="77777777" w:rsidR="00D66254" w:rsidRPr="00115BE3" w:rsidRDefault="00D66254" w:rsidP="00E43C50"/>
    <w:p w14:paraId="6D65466C" w14:textId="77777777" w:rsidR="00F472E6" w:rsidRDefault="00F472E6" w:rsidP="00F472E6">
      <w:pPr>
        <w:ind w:firstLine="434"/>
        <w:rPr>
          <w:rFonts w:ascii="Arial" w:eastAsia="Arial" w:hAnsi="Arial" w:cs="Arial"/>
          <w:i/>
        </w:rPr>
      </w:pPr>
      <w:r w:rsidRPr="00A8224F">
        <w:rPr>
          <w:noProof/>
          <w:lang w:val="en-US"/>
        </w:rPr>
        <w:drawing>
          <wp:inline distT="0" distB="0" distL="0" distR="0" wp14:anchorId="0AA6FCD9" wp14:editId="433EC3B5">
            <wp:extent cx="330200" cy="3175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200" cy="317500"/>
                    </a:xfrm>
                    <a:prstGeom prst="rect">
                      <a:avLst/>
                    </a:prstGeom>
                  </pic:spPr>
                </pic:pic>
              </a:graphicData>
            </a:graphic>
          </wp:inline>
        </w:drawing>
      </w:r>
      <w:r>
        <w:rPr>
          <w:rFonts w:ascii="Arial" w:eastAsia="Arial" w:hAnsi="Arial" w:cs="Arial"/>
          <w:i/>
        </w:rPr>
        <w:t xml:space="preserve">  LOCALITA’</w:t>
      </w:r>
      <w:r w:rsidRPr="00C331FF">
        <w:rPr>
          <w:rFonts w:ascii="Arial" w:eastAsia="Arial" w:hAnsi="Arial" w:cs="Arial"/>
          <w:i/>
        </w:rPr>
        <w:t xml:space="preserve"> </w:t>
      </w:r>
    </w:p>
    <w:p w14:paraId="614B88E8" w14:textId="535A3E2E" w:rsidR="00F472E6" w:rsidRPr="00EE5294" w:rsidRDefault="00F472E6" w:rsidP="00F472E6">
      <w:pPr>
        <w:ind w:firstLine="434"/>
        <w:rPr>
          <w:rFonts w:ascii="Arial" w:eastAsia="Arial" w:hAnsi="Arial" w:cs="Arial"/>
          <w:i/>
          <w:sz w:val="22"/>
          <w:szCs w:val="22"/>
        </w:rPr>
      </w:pPr>
      <w:r w:rsidRPr="00EE5294">
        <w:rPr>
          <w:sz w:val="22"/>
          <w:szCs w:val="22"/>
        </w:rPr>
        <w:t xml:space="preserve">La regata si svolgerà nello specchio d’acqua antistante </w:t>
      </w:r>
      <w:r w:rsidR="00C83257">
        <w:rPr>
          <w:sz w:val="22"/>
          <w:szCs w:val="22"/>
        </w:rPr>
        <w:t xml:space="preserve">Marina di Camerota </w:t>
      </w:r>
    </w:p>
    <w:p w14:paraId="29D006DF" w14:textId="77777777" w:rsidR="00F472E6" w:rsidRDefault="00F472E6" w:rsidP="00F472E6">
      <w:pPr>
        <w:ind w:firstLine="434"/>
        <w:rPr>
          <w:rFonts w:ascii="Arial" w:eastAsia="Arial" w:hAnsi="Arial" w:cs="Arial"/>
          <w:i/>
        </w:rPr>
      </w:pPr>
    </w:p>
    <w:p w14:paraId="2CA463A4" w14:textId="77777777" w:rsidR="00F472E6" w:rsidRPr="00E53C03" w:rsidRDefault="00F472E6" w:rsidP="00F472E6">
      <w:pPr>
        <w:ind w:firstLine="434"/>
        <w:rPr>
          <w:lang w:val="en-US"/>
        </w:rPr>
      </w:pPr>
      <w:r w:rsidRPr="00F93C63">
        <w:rPr>
          <w:rFonts w:ascii="Arial" w:eastAsia="Arial" w:hAnsi="Arial" w:cs="Arial"/>
          <w:i/>
        </w:rPr>
        <w:t xml:space="preserve"> </w:t>
      </w:r>
      <w:r w:rsidRPr="00A8224F">
        <w:rPr>
          <w:noProof/>
          <w:lang w:val="en-US"/>
        </w:rPr>
        <w:drawing>
          <wp:inline distT="0" distB="0" distL="0" distR="0" wp14:anchorId="59E6DD68" wp14:editId="08C8B2C8">
            <wp:extent cx="317500" cy="3175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500" cy="317500"/>
                    </a:xfrm>
                    <a:prstGeom prst="rect">
                      <a:avLst/>
                    </a:prstGeom>
                  </pic:spPr>
                </pic:pic>
              </a:graphicData>
            </a:graphic>
          </wp:inline>
        </w:drawing>
      </w:r>
      <w:r w:rsidRPr="00E53C03">
        <w:rPr>
          <w:rFonts w:ascii="Arial" w:eastAsia="Arial" w:hAnsi="Arial" w:cs="Arial"/>
          <w:i/>
          <w:lang w:val="en-US"/>
        </w:rPr>
        <w:t xml:space="preserve"> VENUE</w:t>
      </w:r>
    </w:p>
    <w:p w14:paraId="3D72CFE3" w14:textId="6BBAB6D4" w:rsidR="00DF3166" w:rsidRDefault="00F472E6" w:rsidP="00DF3166">
      <w:pPr>
        <w:rPr>
          <w:sz w:val="22"/>
          <w:szCs w:val="22"/>
          <w:lang w:val="en-US"/>
        </w:rPr>
      </w:pPr>
      <w:r w:rsidRPr="00E53C03">
        <w:rPr>
          <w:lang w:val="en-US"/>
        </w:rPr>
        <w:t xml:space="preserve">        </w:t>
      </w:r>
      <w:r w:rsidRPr="00EE5294">
        <w:rPr>
          <w:sz w:val="22"/>
          <w:szCs w:val="22"/>
          <w:lang w:val="en-US"/>
        </w:rPr>
        <w:t xml:space="preserve">The regatta will be held on the waterfront of </w:t>
      </w:r>
      <w:r w:rsidR="00C83257">
        <w:rPr>
          <w:sz w:val="22"/>
          <w:szCs w:val="22"/>
          <w:lang w:val="en-US"/>
        </w:rPr>
        <w:t>Marina di Camerota</w:t>
      </w:r>
    </w:p>
    <w:p w14:paraId="54A27A9B" w14:textId="77777777" w:rsidR="00191EF6" w:rsidRPr="00DF3166" w:rsidRDefault="00191EF6" w:rsidP="00DF3166">
      <w:pPr>
        <w:rPr>
          <w:sz w:val="22"/>
          <w:szCs w:val="22"/>
          <w:lang w:val="en-US"/>
        </w:rPr>
      </w:pPr>
    </w:p>
    <w:p w14:paraId="28BE6844" w14:textId="5F861C97" w:rsidR="004202FF" w:rsidRPr="00191EF6" w:rsidRDefault="004202FF" w:rsidP="00DE66E7">
      <w:pPr>
        <w:pStyle w:val="Standard"/>
        <w:tabs>
          <w:tab w:val="left" w:pos="3686"/>
          <w:tab w:val="right" w:pos="9632"/>
        </w:tabs>
        <w:rPr>
          <w:rFonts w:asciiTheme="majorHAnsi" w:hAnsiTheme="majorHAnsi" w:cstheme="majorHAnsi"/>
          <w:sz w:val="18"/>
          <w:szCs w:val="18"/>
        </w:rPr>
      </w:pPr>
      <w:r w:rsidRPr="002C670E">
        <w:rPr>
          <w:rFonts w:asciiTheme="majorHAnsi" w:hAnsiTheme="majorHAnsi" w:cstheme="majorHAnsi"/>
          <w:sz w:val="18"/>
          <w:szCs w:val="18"/>
        </w:rPr>
        <w:t>Nel presente Bando di Regata e nelle successive Istruzioni di Regata sono utilizzate le seguenti abbr</w:t>
      </w:r>
      <w:r w:rsidR="005F7050" w:rsidRPr="002C670E">
        <w:rPr>
          <w:rFonts w:asciiTheme="majorHAnsi" w:hAnsiTheme="majorHAnsi" w:cstheme="majorHAnsi"/>
          <w:sz w:val="18"/>
          <w:szCs w:val="18"/>
        </w:rPr>
        <w:t>e</w:t>
      </w:r>
      <w:r w:rsidRPr="002C670E">
        <w:rPr>
          <w:rFonts w:asciiTheme="majorHAnsi" w:hAnsiTheme="majorHAnsi" w:cstheme="majorHAnsi"/>
          <w:sz w:val="18"/>
          <w:szCs w:val="18"/>
        </w:rPr>
        <w:t>viazioni</w:t>
      </w:r>
      <w:r w:rsidR="00191EF6">
        <w:rPr>
          <w:rFonts w:asciiTheme="majorHAnsi" w:hAnsiTheme="majorHAnsi" w:cstheme="majorHAnsi"/>
          <w:sz w:val="18"/>
          <w:szCs w:val="18"/>
        </w:rPr>
        <w:t>:</w:t>
      </w:r>
      <w:r w:rsidRPr="002C670E">
        <w:rPr>
          <w:rFonts w:asciiTheme="majorHAnsi" w:hAnsiTheme="majorHAnsi" w:cstheme="majorHAnsi"/>
          <w:sz w:val="18"/>
          <w:szCs w:val="18"/>
        </w:rPr>
        <w:t xml:space="preserve">  </w:t>
      </w:r>
      <w:r w:rsidR="00E44679" w:rsidRPr="002C670E">
        <w:rPr>
          <w:rFonts w:asciiTheme="majorHAnsi" w:hAnsiTheme="majorHAnsi" w:cstheme="majorHAnsi"/>
          <w:sz w:val="18"/>
          <w:szCs w:val="18"/>
        </w:rPr>
        <w:t xml:space="preserve">               </w:t>
      </w:r>
      <w:r w:rsidR="00191EF6">
        <w:rPr>
          <w:rFonts w:asciiTheme="majorHAnsi" w:hAnsiTheme="majorHAnsi" w:cstheme="majorHAnsi"/>
          <w:sz w:val="18"/>
          <w:szCs w:val="18"/>
        </w:rPr>
        <w:t xml:space="preserve">                              </w:t>
      </w:r>
      <w:r w:rsidRPr="00191EF6">
        <w:rPr>
          <w:rFonts w:asciiTheme="majorHAnsi" w:hAnsiTheme="majorHAnsi" w:cstheme="majorHAnsi"/>
          <w:sz w:val="18"/>
          <w:szCs w:val="18"/>
        </w:rPr>
        <w:t>The following abbreviations are used in this Notice of Race and in the Sailing Instructions:</w:t>
      </w:r>
    </w:p>
    <w:p w14:paraId="4282C0F5" w14:textId="77777777" w:rsidR="005F7050" w:rsidRPr="002C670E" w:rsidRDefault="005F7050" w:rsidP="005F7050">
      <w:pPr>
        <w:numPr>
          <w:ilvl w:val="0"/>
          <w:numId w:val="5"/>
        </w:numPr>
        <w:tabs>
          <w:tab w:val="left" w:pos="993"/>
          <w:tab w:val="left" w:pos="1134"/>
          <w:tab w:val="left" w:pos="1560"/>
        </w:tabs>
        <w:ind w:left="993"/>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t>AUC/ONB</w:t>
      </w:r>
      <w:r w:rsidRPr="002C670E">
        <w:rPr>
          <w:rFonts w:asciiTheme="majorHAnsi" w:eastAsia="MS Mincho" w:hAnsiTheme="majorHAnsi" w:cstheme="majorHAnsi"/>
          <w:sz w:val="18"/>
          <w:szCs w:val="18"/>
          <w:lang w:eastAsia="it-IT"/>
        </w:rPr>
        <w:tab/>
        <w:t>- Albo Ufficiale dei Comunicati/ Official Notice Board</w:t>
      </w:r>
    </w:p>
    <w:p w14:paraId="2D315BA2" w14:textId="77777777" w:rsidR="005F7050" w:rsidRPr="002C670E" w:rsidRDefault="005F7050" w:rsidP="005F7050">
      <w:pPr>
        <w:numPr>
          <w:ilvl w:val="0"/>
          <w:numId w:val="5"/>
        </w:numPr>
        <w:tabs>
          <w:tab w:val="left" w:pos="993"/>
          <w:tab w:val="left" w:pos="1134"/>
          <w:tab w:val="left" w:pos="1560"/>
        </w:tabs>
        <w:ind w:left="993"/>
        <w:rPr>
          <w:rFonts w:asciiTheme="majorHAnsi" w:eastAsia="MS Mincho" w:hAnsiTheme="majorHAnsi" w:cstheme="majorHAnsi"/>
          <w:sz w:val="18"/>
          <w:szCs w:val="18"/>
          <w:lang w:val="en-US" w:eastAsia="it-IT"/>
        </w:rPr>
      </w:pPr>
      <w:r w:rsidRPr="002C670E">
        <w:rPr>
          <w:rFonts w:asciiTheme="majorHAnsi" w:eastAsia="MS Mincho" w:hAnsiTheme="majorHAnsi" w:cstheme="majorHAnsi"/>
          <w:sz w:val="18"/>
          <w:szCs w:val="18"/>
          <w:lang w:val="en-US" w:eastAsia="it-IT"/>
        </w:rPr>
        <w:t xml:space="preserve">BdR/NoR </w:t>
      </w:r>
      <w:r w:rsidRPr="002C670E">
        <w:rPr>
          <w:rFonts w:asciiTheme="majorHAnsi" w:eastAsia="MS Mincho" w:hAnsiTheme="majorHAnsi" w:cstheme="majorHAnsi"/>
          <w:sz w:val="18"/>
          <w:szCs w:val="18"/>
          <w:lang w:val="en-US" w:eastAsia="it-IT"/>
        </w:rPr>
        <w:tab/>
        <w:t>- Bando di Regata/Notice of Race</w:t>
      </w:r>
    </w:p>
    <w:p w14:paraId="59952D84" w14:textId="77777777" w:rsidR="005F7050" w:rsidRPr="002C670E" w:rsidRDefault="005F7050" w:rsidP="005F7050">
      <w:pPr>
        <w:numPr>
          <w:ilvl w:val="0"/>
          <w:numId w:val="5"/>
        </w:numPr>
        <w:tabs>
          <w:tab w:val="left" w:pos="993"/>
          <w:tab w:val="left" w:pos="1134"/>
          <w:tab w:val="left" w:pos="1560"/>
        </w:tabs>
        <w:ind w:left="993"/>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lastRenderedPageBreak/>
        <w:t>CdP/PC</w:t>
      </w:r>
      <w:r w:rsidRPr="002C670E">
        <w:rPr>
          <w:rFonts w:asciiTheme="majorHAnsi" w:eastAsia="MS Mincho" w:hAnsiTheme="majorHAnsi" w:cstheme="majorHAnsi"/>
          <w:sz w:val="18"/>
          <w:szCs w:val="18"/>
          <w:lang w:eastAsia="it-IT"/>
        </w:rPr>
        <w:tab/>
      </w:r>
      <w:r w:rsidRPr="002C670E">
        <w:rPr>
          <w:rFonts w:asciiTheme="majorHAnsi" w:eastAsia="MS Mincho" w:hAnsiTheme="majorHAnsi" w:cstheme="majorHAnsi"/>
          <w:sz w:val="18"/>
          <w:szCs w:val="18"/>
          <w:lang w:eastAsia="it-IT"/>
        </w:rPr>
        <w:tab/>
        <w:t>- Comitato delle Proteste (Giuria)/ Protest Committee (Jury)</w:t>
      </w:r>
    </w:p>
    <w:p w14:paraId="4B000EB9" w14:textId="77777777" w:rsidR="005F7050" w:rsidRPr="002C670E" w:rsidRDefault="005F7050" w:rsidP="005F7050">
      <w:pPr>
        <w:numPr>
          <w:ilvl w:val="0"/>
          <w:numId w:val="5"/>
        </w:numPr>
        <w:tabs>
          <w:tab w:val="left" w:pos="993"/>
          <w:tab w:val="left" w:pos="1134"/>
          <w:tab w:val="left" w:pos="1560"/>
        </w:tabs>
        <w:ind w:left="993"/>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t>CdR/RC</w:t>
      </w:r>
      <w:r w:rsidRPr="002C670E">
        <w:rPr>
          <w:rFonts w:asciiTheme="majorHAnsi" w:eastAsia="MS Mincho" w:hAnsiTheme="majorHAnsi" w:cstheme="majorHAnsi"/>
          <w:sz w:val="18"/>
          <w:szCs w:val="18"/>
          <w:lang w:eastAsia="it-IT"/>
        </w:rPr>
        <w:tab/>
      </w:r>
      <w:r w:rsidRPr="002C670E">
        <w:rPr>
          <w:rFonts w:asciiTheme="majorHAnsi" w:eastAsia="MS Mincho" w:hAnsiTheme="majorHAnsi" w:cstheme="majorHAnsi"/>
          <w:sz w:val="18"/>
          <w:szCs w:val="18"/>
          <w:lang w:eastAsia="it-IT"/>
        </w:rPr>
        <w:tab/>
        <w:t>- Comitato di Regata/ Race Committee</w:t>
      </w:r>
    </w:p>
    <w:p w14:paraId="5C41AD04" w14:textId="5F023CFE" w:rsidR="005F7050" w:rsidRPr="002C670E" w:rsidRDefault="005F7050" w:rsidP="005F7050">
      <w:pPr>
        <w:numPr>
          <w:ilvl w:val="0"/>
          <w:numId w:val="5"/>
        </w:numPr>
        <w:tabs>
          <w:tab w:val="left" w:pos="993"/>
          <w:tab w:val="left" w:pos="1134"/>
          <w:tab w:val="left" w:pos="1560"/>
        </w:tabs>
        <w:ind w:left="993"/>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t>CIS/ICS</w:t>
      </w:r>
      <w:r w:rsidRPr="002C670E">
        <w:rPr>
          <w:rFonts w:asciiTheme="majorHAnsi" w:eastAsia="MS Mincho" w:hAnsiTheme="majorHAnsi" w:cstheme="majorHAnsi"/>
          <w:sz w:val="18"/>
          <w:szCs w:val="18"/>
          <w:lang w:eastAsia="it-IT"/>
        </w:rPr>
        <w:tab/>
      </w:r>
      <w:r w:rsidR="00E70AE8">
        <w:rPr>
          <w:rFonts w:asciiTheme="majorHAnsi" w:eastAsia="MS Mincho" w:hAnsiTheme="majorHAnsi" w:cstheme="majorHAnsi"/>
          <w:sz w:val="18"/>
          <w:szCs w:val="18"/>
          <w:lang w:eastAsia="it-IT"/>
        </w:rPr>
        <w:t xml:space="preserve"> </w:t>
      </w:r>
      <w:r w:rsidRPr="002C670E">
        <w:rPr>
          <w:rFonts w:asciiTheme="majorHAnsi" w:eastAsia="MS Mincho" w:hAnsiTheme="majorHAnsi" w:cstheme="majorHAnsi"/>
          <w:sz w:val="18"/>
          <w:szCs w:val="18"/>
          <w:lang w:eastAsia="it-IT"/>
        </w:rPr>
        <w:t xml:space="preserve"> </w:t>
      </w:r>
      <w:r w:rsidR="00E70AE8">
        <w:rPr>
          <w:rFonts w:asciiTheme="majorHAnsi" w:eastAsia="MS Mincho" w:hAnsiTheme="majorHAnsi" w:cstheme="majorHAnsi"/>
          <w:sz w:val="18"/>
          <w:szCs w:val="18"/>
          <w:lang w:eastAsia="it-IT"/>
        </w:rPr>
        <w:t xml:space="preserve">            - </w:t>
      </w:r>
      <w:r w:rsidRPr="002C670E">
        <w:rPr>
          <w:rFonts w:asciiTheme="majorHAnsi" w:eastAsia="MS Mincho" w:hAnsiTheme="majorHAnsi" w:cstheme="majorHAnsi"/>
          <w:sz w:val="18"/>
          <w:szCs w:val="18"/>
          <w:lang w:eastAsia="it-IT"/>
        </w:rPr>
        <w:t>Codice internazionale dei segnali/ International Code of Signals</w:t>
      </w:r>
    </w:p>
    <w:p w14:paraId="5E975C2D" w14:textId="77777777" w:rsidR="005F7050" w:rsidRPr="002C670E" w:rsidRDefault="005F7050" w:rsidP="005F7050">
      <w:pPr>
        <w:numPr>
          <w:ilvl w:val="0"/>
          <w:numId w:val="5"/>
        </w:numPr>
        <w:tabs>
          <w:tab w:val="left" w:pos="993"/>
          <w:tab w:val="left" w:pos="1134"/>
          <w:tab w:val="left" w:pos="1560"/>
        </w:tabs>
        <w:ind w:left="993"/>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t>CO/OA</w:t>
      </w:r>
      <w:r w:rsidRPr="002C670E">
        <w:rPr>
          <w:rFonts w:asciiTheme="majorHAnsi" w:eastAsia="MS Mincho" w:hAnsiTheme="majorHAnsi" w:cstheme="majorHAnsi"/>
          <w:sz w:val="18"/>
          <w:szCs w:val="18"/>
          <w:lang w:eastAsia="it-IT"/>
        </w:rPr>
        <w:tab/>
      </w:r>
      <w:r w:rsidRPr="002C670E">
        <w:rPr>
          <w:rFonts w:asciiTheme="majorHAnsi" w:eastAsia="MS Mincho" w:hAnsiTheme="majorHAnsi" w:cstheme="majorHAnsi"/>
          <w:sz w:val="18"/>
          <w:szCs w:val="18"/>
          <w:lang w:eastAsia="it-IT"/>
        </w:rPr>
        <w:tab/>
        <w:t>- Comitato Organizzatore, Circolo Organizzatore/ Organising Authority</w:t>
      </w:r>
    </w:p>
    <w:p w14:paraId="6FB80F80" w14:textId="77777777" w:rsidR="005F7050" w:rsidRPr="002C670E" w:rsidRDefault="005F7050" w:rsidP="005F7050">
      <w:pPr>
        <w:numPr>
          <w:ilvl w:val="0"/>
          <w:numId w:val="5"/>
        </w:numPr>
        <w:tabs>
          <w:tab w:val="left" w:pos="993"/>
          <w:tab w:val="left" w:pos="1134"/>
          <w:tab w:val="left" w:pos="1560"/>
        </w:tabs>
        <w:ind w:left="993"/>
        <w:rPr>
          <w:rFonts w:asciiTheme="majorHAnsi" w:eastAsia="MS Mincho" w:hAnsiTheme="majorHAnsi" w:cstheme="majorHAnsi"/>
          <w:sz w:val="18"/>
          <w:szCs w:val="18"/>
          <w:lang w:val="de-DE" w:eastAsia="it-IT"/>
        </w:rPr>
      </w:pPr>
      <w:r w:rsidRPr="002C670E">
        <w:rPr>
          <w:rFonts w:asciiTheme="majorHAnsi" w:eastAsia="MS Mincho" w:hAnsiTheme="majorHAnsi" w:cstheme="majorHAnsi"/>
          <w:sz w:val="18"/>
          <w:szCs w:val="18"/>
          <w:lang w:val="de-DE" w:eastAsia="it-IT"/>
        </w:rPr>
        <w:t>CT/TC</w:t>
      </w:r>
      <w:r w:rsidRPr="002C670E">
        <w:rPr>
          <w:rFonts w:asciiTheme="majorHAnsi" w:eastAsia="MS Mincho" w:hAnsiTheme="majorHAnsi" w:cstheme="majorHAnsi"/>
          <w:sz w:val="18"/>
          <w:szCs w:val="18"/>
          <w:lang w:val="de-DE" w:eastAsia="it-IT"/>
        </w:rPr>
        <w:tab/>
      </w:r>
      <w:r w:rsidRPr="002C670E">
        <w:rPr>
          <w:rFonts w:asciiTheme="majorHAnsi" w:eastAsia="MS Mincho" w:hAnsiTheme="majorHAnsi" w:cstheme="majorHAnsi"/>
          <w:sz w:val="18"/>
          <w:szCs w:val="18"/>
          <w:lang w:val="de-DE" w:eastAsia="it-IT"/>
        </w:rPr>
        <w:tab/>
        <w:t>- Comitato Tecnico/ Technical Committee</w:t>
      </w:r>
    </w:p>
    <w:p w14:paraId="03378396" w14:textId="77777777" w:rsidR="005F7050" w:rsidRPr="002C670E" w:rsidRDefault="005F7050" w:rsidP="005F7050">
      <w:pPr>
        <w:numPr>
          <w:ilvl w:val="0"/>
          <w:numId w:val="5"/>
        </w:numPr>
        <w:tabs>
          <w:tab w:val="left" w:pos="993"/>
          <w:tab w:val="left" w:pos="1134"/>
          <w:tab w:val="left" w:pos="1560"/>
        </w:tabs>
        <w:ind w:left="993"/>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t>IdR/SI</w:t>
      </w:r>
      <w:r w:rsidRPr="002C670E">
        <w:rPr>
          <w:rFonts w:asciiTheme="majorHAnsi" w:eastAsia="MS Mincho" w:hAnsiTheme="majorHAnsi" w:cstheme="majorHAnsi"/>
          <w:sz w:val="18"/>
          <w:szCs w:val="18"/>
          <w:lang w:eastAsia="it-IT"/>
        </w:rPr>
        <w:tab/>
      </w:r>
      <w:r w:rsidRPr="002C670E">
        <w:rPr>
          <w:rFonts w:asciiTheme="majorHAnsi" w:eastAsia="MS Mincho" w:hAnsiTheme="majorHAnsi" w:cstheme="majorHAnsi"/>
          <w:sz w:val="18"/>
          <w:szCs w:val="18"/>
          <w:lang w:eastAsia="it-IT"/>
        </w:rPr>
        <w:tab/>
        <w:t xml:space="preserve">- Istruzioni di Regata/ Sailing Instructions </w:t>
      </w:r>
    </w:p>
    <w:p w14:paraId="03BFBC21" w14:textId="6ABBBA36" w:rsidR="005F7050" w:rsidRPr="002C670E" w:rsidRDefault="005F7050" w:rsidP="005F7050">
      <w:pPr>
        <w:numPr>
          <w:ilvl w:val="0"/>
          <w:numId w:val="5"/>
        </w:numPr>
        <w:tabs>
          <w:tab w:val="left" w:pos="993"/>
          <w:tab w:val="left" w:pos="1134"/>
          <w:tab w:val="left" w:pos="1560"/>
        </w:tabs>
        <w:ind w:left="993"/>
        <w:rPr>
          <w:rFonts w:asciiTheme="majorHAnsi" w:eastAsia="MS Mincho" w:hAnsiTheme="majorHAnsi" w:cstheme="majorHAnsi"/>
          <w:sz w:val="18"/>
          <w:szCs w:val="18"/>
          <w:lang w:val="en-US" w:eastAsia="it-IT"/>
        </w:rPr>
      </w:pPr>
      <w:r w:rsidRPr="002C670E">
        <w:rPr>
          <w:rFonts w:asciiTheme="majorHAnsi" w:eastAsia="MS Mincho" w:hAnsiTheme="majorHAnsi" w:cstheme="majorHAnsi"/>
          <w:sz w:val="18"/>
          <w:szCs w:val="18"/>
          <w:lang w:val="en-US" w:eastAsia="it-IT"/>
        </w:rPr>
        <w:t>RRS</w:t>
      </w:r>
      <w:r w:rsidRPr="002C670E">
        <w:rPr>
          <w:rFonts w:asciiTheme="majorHAnsi" w:eastAsia="MS Mincho" w:hAnsiTheme="majorHAnsi" w:cstheme="majorHAnsi"/>
          <w:sz w:val="18"/>
          <w:szCs w:val="18"/>
          <w:lang w:val="en-US" w:eastAsia="it-IT"/>
        </w:rPr>
        <w:tab/>
      </w:r>
      <w:r w:rsidRPr="002C670E">
        <w:rPr>
          <w:rFonts w:asciiTheme="majorHAnsi" w:eastAsia="MS Mincho" w:hAnsiTheme="majorHAnsi" w:cstheme="majorHAnsi"/>
          <w:sz w:val="18"/>
          <w:szCs w:val="18"/>
          <w:lang w:val="en-US" w:eastAsia="it-IT"/>
        </w:rPr>
        <w:tab/>
        <w:t>- Regole di Regata della Vela World Sailing 202</w:t>
      </w:r>
      <w:r w:rsidR="00C83257">
        <w:rPr>
          <w:rFonts w:asciiTheme="majorHAnsi" w:eastAsia="MS Mincho" w:hAnsiTheme="majorHAnsi" w:cstheme="majorHAnsi"/>
          <w:sz w:val="18"/>
          <w:szCs w:val="18"/>
          <w:lang w:val="en-US" w:eastAsia="it-IT"/>
        </w:rPr>
        <w:t>5</w:t>
      </w:r>
      <w:r w:rsidRPr="002C670E">
        <w:rPr>
          <w:rFonts w:asciiTheme="majorHAnsi" w:eastAsia="MS Mincho" w:hAnsiTheme="majorHAnsi" w:cstheme="majorHAnsi"/>
          <w:sz w:val="18"/>
          <w:szCs w:val="18"/>
          <w:lang w:val="en-US" w:eastAsia="it-IT"/>
        </w:rPr>
        <w:t>-202</w:t>
      </w:r>
      <w:r w:rsidR="00C83257">
        <w:rPr>
          <w:rFonts w:asciiTheme="majorHAnsi" w:eastAsia="MS Mincho" w:hAnsiTheme="majorHAnsi" w:cstheme="majorHAnsi"/>
          <w:sz w:val="18"/>
          <w:szCs w:val="18"/>
          <w:lang w:val="en-US" w:eastAsia="it-IT"/>
        </w:rPr>
        <w:t>8</w:t>
      </w:r>
      <w:r w:rsidRPr="002C670E">
        <w:rPr>
          <w:rFonts w:asciiTheme="majorHAnsi" w:eastAsia="MS Mincho" w:hAnsiTheme="majorHAnsi" w:cstheme="majorHAnsi"/>
          <w:sz w:val="18"/>
          <w:szCs w:val="18"/>
          <w:lang w:val="en-US" w:eastAsia="it-IT"/>
        </w:rPr>
        <w:t xml:space="preserve"> ovvero Regola/ World Sailing  Racing Rules of Racing or Rule</w:t>
      </w:r>
    </w:p>
    <w:p w14:paraId="6DA0FF07" w14:textId="77777777" w:rsidR="005F7050" w:rsidRPr="002C670E" w:rsidRDefault="005F7050" w:rsidP="005F7050">
      <w:pPr>
        <w:numPr>
          <w:ilvl w:val="0"/>
          <w:numId w:val="5"/>
        </w:numPr>
        <w:tabs>
          <w:tab w:val="left" w:pos="993"/>
          <w:tab w:val="left" w:pos="1134"/>
          <w:tab w:val="left" w:pos="1560"/>
        </w:tabs>
        <w:ind w:left="993"/>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t>SR/RO</w:t>
      </w:r>
      <w:r w:rsidRPr="002C670E">
        <w:rPr>
          <w:rFonts w:asciiTheme="majorHAnsi" w:eastAsia="MS Mincho" w:hAnsiTheme="majorHAnsi" w:cstheme="majorHAnsi"/>
          <w:sz w:val="18"/>
          <w:szCs w:val="18"/>
          <w:lang w:eastAsia="it-IT"/>
        </w:rPr>
        <w:tab/>
      </w:r>
      <w:r w:rsidRPr="002C670E">
        <w:rPr>
          <w:rFonts w:asciiTheme="majorHAnsi" w:eastAsia="MS Mincho" w:hAnsiTheme="majorHAnsi" w:cstheme="majorHAnsi"/>
          <w:sz w:val="18"/>
          <w:szCs w:val="18"/>
          <w:lang w:eastAsia="it-IT"/>
        </w:rPr>
        <w:tab/>
        <w:t>- Segreteria di Regata/ Race Office</w:t>
      </w:r>
    </w:p>
    <w:p w14:paraId="5464937D" w14:textId="77777777" w:rsidR="005F7050" w:rsidRPr="002C670E" w:rsidRDefault="005F7050" w:rsidP="005F7050">
      <w:pPr>
        <w:numPr>
          <w:ilvl w:val="0"/>
          <w:numId w:val="5"/>
        </w:numPr>
        <w:tabs>
          <w:tab w:val="left" w:pos="993"/>
          <w:tab w:val="left" w:pos="1134"/>
          <w:tab w:val="left" w:pos="1560"/>
        </w:tabs>
        <w:ind w:left="993"/>
        <w:rPr>
          <w:rFonts w:asciiTheme="majorHAnsi" w:eastAsia="MS Mincho" w:hAnsiTheme="majorHAnsi" w:cstheme="majorHAnsi"/>
          <w:sz w:val="18"/>
          <w:szCs w:val="18"/>
          <w:lang w:val="de-DE" w:eastAsia="it-IT"/>
        </w:rPr>
      </w:pPr>
      <w:r w:rsidRPr="002C670E">
        <w:rPr>
          <w:rFonts w:asciiTheme="majorHAnsi" w:eastAsia="MS Mincho" w:hAnsiTheme="majorHAnsi" w:cstheme="majorHAnsi"/>
          <w:sz w:val="18"/>
          <w:szCs w:val="18"/>
          <w:lang w:val="de-DE" w:eastAsia="it-IT"/>
        </w:rPr>
        <w:t>WS</w:t>
      </w:r>
      <w:r w:rsidRPr="002C670E">
        <w:rPr>
          <w:rFonts w:asciiTheme="majorHAnsi" w:eastAsia="MS Mincho" w:hAnsiTheme="majorHAnsi" w:cstheme="majorHAnsi"/>
          <w:sz w:val="18"/>
          <w:szCs w:val="18"/>
          <w:lang w:val="de-DE" w:eastAsia="it-IT"/>
        </w:rPr>
        <w:tab/>
      </w:r>
      <w:r w:rsidRPr="002C670E">
        <w:rPr>
          <w:rFonts w:asciiTheme="majorHAnsi" w:eastAsia="MS Mincho" w:hAnsiTheme="majorHAnsi" w:cstheme="majorHAnsi"/>
          <w:sz w:val="18"/>
          <w:szCs w:val="18"/>
          <w:lang w:val="de-DE" w:eastAsia="it-IT"/>
        </w:rPr>
        <w:tab/>
        <w:t>- World Sailing</w:t>
      </w:r>
    </w:p>
    <w:p w14:paraId="7FE01243" w14:textId="77777777" w:rsidR="00DE66E7" w:rsidRPr="002C670E" w:rsidRDefault="00DE66E7" w:rsidP="00DE66E7">
      <w:pPr>
        <w:pStyle w:val="Standard"/>
        <w:tabs>
          <w:tab w:val="left" w:pos="3686"/>
          <w:tab w:val="right" w:pos="9632"/>
        </w:tabs>
        <w:rPr>
          <w:rFonts w:asciiTheme="majorHAnsi" w:hAnsiTheme="majorHAnsi" w:cstheme="majorHAnsi"/>
          <w:sz w:val="18"/>
          <w:szCs w:val="18"/>
          <w:lang w:val="en-US"/>
        </w:rPr>
      </w:pPr>
    </w:p>
    <w:tbl>
      <w:tblPr>
        <w:tblW w:w="10239" w:type="dxa"/>
        <w:tblInd w:w="108" w:type="dxa"/>
        <w:tblLayout w:type="fixed"/>
        <w:tblCellMar>
          <w:top w:w="28" w:type="dxa"/>
          <w:bottom w:w="28" w:type="dxa"/>
        </w:tblCellMar>
        <w:tblLook w:val="0000" w:firstRow="0" w:lastRow="0" w:firstColumn="0" w:lastColumn="0" w:noHBand="0" w:noVBand="0"/>
      </w:tblPr>
      <w:tblGrid>
        <w:gridCol w:w="601"/>
        <w:gridCol w:w="4678"/>
        <w:gridCol w:w="4960"/>
      </w:tblGrid>
      <w:tr w:rsidR="005F7050" w:rsidRPr="002C670E" w14:paraId="28C9D6AF" w14:textId="77777777" w:rsidTr="00D66254">
        <w:tc>
          <w:tcPr>
            <w:tcW w:w="601" w:type="dxa"/>
            <w:tcBorders>
              <w:right w:val="single" w:sz="4" w:space="0" w:color="000000"/>
            </w:tcBorders>
            <w:shd w:val="clear" w:color="auto" w:fill="auto"/>
          </w:tcPr>
          <w:p w14:paraId="5229991D" w14:textId="77777777" w:rsidR="005F7050" w:rsidRPr="002C670E" w:rsidRDefault="005F7050" w:rsidP="005F7050">
            <w:pPr>
              <w:pStyle w:val="chapeau"/>
              <w:rPr>
                <w:rFonts w:asciiTheme="majorHAnsi" w:hAnsiTheme="majorHAnsi" w:cstheme="majorHAnsi"/>
                <w:sz w:val="18"/>
                <w:szCs w:val="1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E3C248" w14:textId="4E2E269C" w:rsidR="005F7050" w:rsidRPr="002C670E" w:rsidRDefault="005F7050" w:rsidP="005F7050">
            <w:pPr>
              <w:pStyle w:val="chapeauretrait"/>
              <w:ind w:left="38" w:hanging="38"/>
              <w:rPr>
                <w:rFonts w:asciiTheme="majorHAnsi" w:hAnsiTheme="majorHAnsi" w:cstheme="majorHAnsi"/>
                <w:b/>
                <w:bCs/>
                <w:iCs/>
                <w:sz w:val="18"/>
                <w:szCs w:val="18"/>
                <w:lang w:val="en-US"/>
              </w:rPr>
            </w:pPr>
            <w:r w:rsidRPr="002C670E">
              <w:rPr>
                <w:rFonts w:asciiTheme="majorHAnsi" w:hAnsiTheme="majorHAnsi" w:cstheme="majorHAnsi"/>
                <w:b/>
                <w:bCs/>
                <w:iCs/>
                <w:sz w:val="18"/>
                <w:szCs w:val="18"/>
                <w:lang w:val="en-US"/>
              </w:rPr>
              <w:t>Notations to Rules: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A10857" w14:textId="247A6EEC" w:rsidR="005F7050" w:rsidRPr="002C670E" w:rsidRDefault="005F7050" w:rsidP="005F7050">
            <w:pPr>
              <w:pStyle w:val="chapeauretrait"/>
              <w:ind w:left="38" w:hanging="38"/>
              <w:rPr>
                <w:rFonts w:asciiTheme="majorHAnsi" w:hAnsiTheme="majorHAnsi" w:cstheme="majorHAnsi"/>
                <w:i w:val="0"/>
                <w:iCs/>
                <w:sz w:val="18"/>
                <w:szCs w:val="18"/>
                <w:lang w:val="it-IT"/>
              </w:rPr>
            </w:pPr>
            <w:r w:rsidRPr="002C670E">
              <w:rPr>
                <w:rFonts w:asciiTheme="majorHAnsi" w:hAnsiTheme="majorHAnsi" w:cstheme="majorHAnsi"/>
                <w:b/>
                <w:bCs/>
                <w:iCs/>
                <w:sz w:val="18"/>
                <w:szCs w:val="18"/>
                <w:lang w:val="it-IT"/>
              </w:rPr>
              <w:t>Notazioni alle regole:</w:t>
            </w:r>
          </w:p>
        </w:tc>
      </w:tr>
      <w:tr w:rsidR="005F7050" w:rsidRPr="002C670E" w14:paraId="21C3F155" w14:textId="77777777" w:rsidTr="00D66254">
        <w:tc>
          <w:tcPr>
            <w:tcW w:w="601" w:type="dxa"/>
            <w:tcBorders>
              <w:bottom w:val="single" w:sz="4" w:space="0" w:color="000000"/>
              <w:right w:val="single" w:sz="4" w:space="0" w:color="000000"/>
            </w:tcBorders>
            <w:shd w:val="clear" w:color="auto" w:fill="auto"/>
          </w:tcPr>
          <w:p w14:paraId="623DD2AF" w14:textId="77777777" w:rsidR="005F7050" w:rsidRPr="002C670E" w:rsidRDefault="005F7050" w:rsidP="005F7050">
            <w:pPr>
              <w:pStyle w:val="chapeau"/>
              <w:rPr>
                <w:rFonts w:asciiTheme="majorHAnsi" w:hAnsiTheme="majorHAnsi" w:cstheme="majorHAnsi"/>
                <w:sz w:val="18"/>
                <w:szCs w:val="18"/>
                <w:lang w:val="it-IT"/>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391F57" w14:textId="77777777" w:rsidR="005F7050" w:rsidRPr="002C670E" w:rsidRDefault="005F7050" w:rsidP="005F7050">
            <w:pPr>
              <w:pStyle w:val="chapeauretrait"/>
              <w:rPr>
                <w:rFonts w:asciiTheme="majorHAnsi" w:hAnsiTheme="majorHAnsi" w:cstheme="majorHAnsi"/>
                <w:i w:val="0"/>
                <w:iCs/>
                <w:sz w:val="18"/>
                <w:szCs w:val="18"/>
              </w:rPr>
            </w:pPr>
            <w:r w:rsidRPr="002C670E">
              <w:rPr>
                <w:rFonts w:asciiTheme="majorHAnsi" w:hAnsiTheme="majorHAnsi" w:cstheme="majorHAnsi"/>
                <w:b/>
                <w:bCs/>
                <w:i w:val="0"/>
                <w:iCs/>
                <w:sz w:val="18"/>
                <w:szCs w:val="18"/>
              </w:rPr>
              <w:t>[DP]</w:t>
            </w:r>
            <w:r w:rsidRPr="002C670E">
              <w:rPr>
                <w:rFonts w:asciiTheme="majorHAnsi" w:hAnsiTheme="majorHAnsi" w:cstheme="majorHAnsi"/>
                <w:i w:val="0"/>
                <w:iCs/>
                <w:sz w:val="18"/>
                <w:szCs w:val="18"/>
              </w:rPr>
              <w:t xml:space="preserve"> </w:t>
            </w:r>
            <w:r w:rsidRPr="002C670E">
              <w:rPr>
                <w:rFonts w:asciiTheme="majorHAnsi" w:hAnsiTheme="majorHAnsi" w:cstheme="majorHAnsi"/>
                <w:i w:val="0"/>
                <w:iCs/>
                <w:sz w:val="18"/>
                <w:szCs w:val="18"/>
              </w:rPr>
              <w:tab/>
              <w:t>denotes a rule for which the penalty may, at the discretion of the protest committee, be less than a disqualification.</w:t>
            </w:r>
          </w:p>
          <w:p w14:paraId="3EBC433E" w14:textId="73EACF96" w:rsidR="005F7050" w:rsidRPr="002C670E" w:rsidRDefault="005F7050" w:rsidP="005F7050">
            <w:pPr>
              <w:pStyle w:val="chapeauretrait"/>
              <w:rPr>
                <w:rFonts w:asciiTheme="majorHAnsi" w:hAnsiTheme="majorHAnsi" w:cstheme="majorHAnsi"/>
                <w:i w:val="0"/>
                <w:iCs/>
                <w:sz w:val="18"/>
                <w:szCs w:val="18"/>
              </w:rPr>
            </w:pPr>
            <w:r w:rsidRPr="002C670E">
              <w:rPr>
                <w:rFonts w:asciiTheme="majorHAnsi" w:hAnsiTheme="majorHAnsi" w:cstheme="majorHAnsi"/>
                <w:b/>
                <w:bCs/>
                <w:i w:val="0"/>
                <w:iCs/>
                <w:sz w:val="18"/>
                <w:szCs w:val="18"/>
              </w:rPr>
              <w:t>[NP]</w:t>
            </w:r>
            <w:r w:rsidRPr="002C670E">
              <w:rPr>
                <w:rFonts w:asciiTheme="majorHAnsi" w:hAnsiTheme="majorHAnsi" w:cstheme="majorHAnsi"/>
                <w:i w:val="0"/>
                <w:iCs/>
                <w:sz w:val="18"/>
                <w:szCs w:val="18"/>
              </w:rPr>
              <w:t xml:space="preserve"> </w:t>
            </w:r>
            <w:r w:rsidRPr="002C670E">
              <w:rPr>
                <w:rFonts w:asciiTheme="majorHAnsi" w:hAnsiTheme="majorHAnsi" w:cstheme="majorHAnsi"/>
                <w:i w:val="0"/>
                <w:iCs/>
                <w:sz w:val="18"/>
                <w:szCs w:val="18"/>
              </w:rPr>
              <w:tab/>
              <w:t>denotes that a breach of this rule will not be grounds for a protest by a boat (changes RRS 60.</w:t>
            </w:r>
            <w:r w:rsidR="00E70AE8">
              <w:rPr>
                <w:rFonts w:asciiTheme="majorHAnsi" w:hAnsiTheme="majorHAnsi" w:cstheme="majorHAnsi"/>
                <w:i w:val="0"/>
                <w:iCs/>
                <w:sz w:val="18"/>
                <w:szCs w:val="18"/>
              </w:rPr>
              <w:t>1</w:t>
            </w:r>
            <w:r w:rsidRPr="002C670E">
              <w:rPr>
                <w:rFonts w:asciiTheme="majorHAnsi" w:hAnsiTheme="majorHAnsi" w:cstheme="majorHAnsi"/>
                <w:i w:val="0"/>
                <w:iCs/>
                <w:sz w:val="18"/>
                <w:szCs w:val="18"/>
              </w:rPr>
              <w: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273590" w14:textId="77777777" w:rsidR="005F7050" w:rsidRPr="002C670E" w:rsidRDefault="005F7050" w:rsidP="005F7050">
            <w:pPr>
              <w:pStyle w:val="chapeauretrait"/>
              <w:rPr>
                <w:rFonts w:asciiTheme="majorHAnsi" w:hAnsiTheme="majorHAnsi" w:cstheme="majorHAnsi"/>
                <w:i w:val="0"/>
                <w:iCs/>
                <w:sz w:val="18"/>
                <w:szCs w:val="18"/>
                <w:lang w:val="it-IT"/>
              </w:rPr>
            </w:pPr>
            <w:r w:rsidRPr="002C670E">
              <w:rPr>
                <w:rFonts w:asciiTheme="majorHAnsi" w:hAnsiTheme="majorHAnsi" w:cstheme="majorHAnsi"/>
                <w:b/>
                <w:bCs/>
                <w:i w:val="0"/>
                <w:iCs/>
                <w:sz w:val="18"/>
                <w:szCs w:val="18"/>
                <w:lang w:val="it-IT"/>
              </w:rPr>
              <w:t>[DP]</w:t>
            </w:r>
            <w:r w:rsidRPr="002C670E">
              <w:rPr>
                <w:rFonts w:asciiTheme="majorHAnsi" w:hAnsiTheme="majorHAnsi" w:cstheme="majorHAnsi"/>
                <w:i w:val="0"/>
                <w:iCs/>
                <w:sz w:val="18"/>
                <w:szCs w:val="18"/>
                <w:lang w:val="it-IT"/>
              </w:rPr>
              <w:t xml:space="preserve"> </w:t>
            </w:r>
            <w:r w:rsidRPr="002C670E">
              <w:rPr>
                <w:rFonts w:asciiTheme="majorHAnsi" w:hAnsiTheme="majorHAnsi" w:cstheme="majorHAnsi"/>
                <w:i w:val="0"/>
                <w:iCs/>
                <w:sz w:val="18"/>
                <w:szCs w:val="18"/>
                <w:lang w:val="it-IT"/>
              </w:rPr>
              <w:tab/>
              <w:t>Regole per le quali le penalità sono a discrezione del Comitato delle Proteste e possono essere inferiori alla squalifica.</w:t>
            </w:r>
          </w:p>
          <w:p w14:paraId="7701F940" w14:textId="22FF2CD4" w:rsidR="005F7050" w:rsidRPr="002C670E" w:rsidRDefault="005F7050" w:rsidP="005F7050">
            <w:pPr>
              <w:pStyle w:val="chapeauretrait"/>
              <w:rPr>
                <w:rFonts w:asciiTheme="majorHAnsi" w:hAnsiTheme="majorHAnsi" w:cstheme="majorHAnsi"/>
                <w:i w:val="0"/>
                <w:iCs/>
                <w:sz w:val="18"/>
                <w:szCs w:val="18"/>
                <w:lang w:val="it-IT"/>
              </w:rPr>
            </w:pPr>
            <w:r w:rsidRPr="002C670E">
              <w:rPr>
                <w:rFonts w:asciiTheme="majorHAnsi" w:hAnsiTheme="majorHAnsi" w:cstheme="majorHAnsi"/>
                <w:b/>
                <w:bCs/>
                <w:i w:val="0"/>
                <w:iCs/>
                <w:sz w:val="18"/>
                <w:szCs w:val="18"/>
                <w:lang w:val="it-IT"/>
              </w:rPr>
              <w:t>[NP]</w:t>
            </w:r>
            <w:r w:rsidRPr="002C670E">
              <w:rPr>
                <w:rFonts w:asciiTheme="majorHAnsi" w:hAnsiTheme="majorHAnsi" w:cstheme="majorHAnsi"/>
                <w:i w:val="0"/>
                <w:iCs/>
                <w:sz w:val="18"/>
                <w:szCs w:val="18"/>
                <w:lang w:val="it-IT"/>
              </w:rPr>
              <w:t xml:space="preserve"> </w:t>
            </w:r>
            <w:r w:rsidRPr="002C670E">
              <w:rPr>
                <w:rFonts w:asciiTheme="majorHAnsi" w:hAnsiTheme="majorHAnsi" w:cstheme="majorHAnsi"/>
                <w:i w:val="0"/>
                <w:iCs/>
                <w:sz w:val="18"/>
                <w:szCs w:val="18"/>
                <w:lang w:val="it-IT"/>
              </w:rPr>
              <w:tab/>
              <w:t>Regole che non possono essere oggetto di protesta barca contro barca (modifica la RRS 60.1).</w:t>
            </w:r>
          </w:p>
        </w:tc>
      </w:tr>
      <w:tr w:rsidR="005F7050" w:rsidRPr="002C670E" w14:paraId="5EC0EA07"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0DFEB3" w14:textId="77777777" w:rsidR="005F7050" w:rsidRPr="002C670E" w:rsidRDefault="005F7050" w:rsidP="005F7050">
            <w:pPr>
              <w:pStyle w:val="Normaltitres"/>
              <w:ind w:right="-18"/>
              <w:rPr>
                <w:rFonts w:asciiTheme="majorHAnsi" w:hAnsiTheme="majorHAnsi" w:cstheme="majorHAnsi"/>
                <w:szCs w:val="18"/>
              </w:rPr>
            </w:pPr>
            <w:r w:rsidRPr="002C670E">
              <w:rPr>
                <w:rFonts w:asciiTheme="majorHAnsi" w:hAnsiTheme="majorHAnsi" w:cstheme="majorHAnsi"/>
                <w:szCs w:val="18"/>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F11B67" w14:textId="26EBDC61" w:rsidR="005F7050" w:rsidRPr="002C670E" w:rsidRDefault="005F7050" w:rsidP="005F7050">
            <w:pPr>
              <w:pStyle w:val="Normaltitres"/>
              <w:rPr>
                <w:rFonts w:asciiTheme="majorHAnsi" w:hAnsiTheme="majorHAnsi" w:cstheme="majorHAnsi"/>
                <w:szCs w:val="18"/>
              </w:rPr>
            </w:pPr>
            <w:r w:rsidRPr="002C670E">
              <w:rPr>
                <w:rFonts w:asciiTheme="majorHAnsi" w:hAnsiTheme="majorHAnsi" w:cstheme="majorHAnsi"/>
                <w:szCs w:val="18"/>
              </w:rPr>
              <w:t>Rules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B51A5B" w14:textId="58594F0F" w:rsidR="005F7050" w:rsidRPr="002C670E" w:rsidRDefault="005F7050" w:rsidP="005F7050">
            <w:pPr>
              <w:pStyle w:val="Normaltitres"/>
              <w:rPr>
                <w:rFonts w:asciiTheme="majorHAnsi" w:hAnsiTheme="majorHAnsi" w:cstheme="majorHAnsi"/>
                <w:szCs w:val="18"/>
                <w:lang w:val="it-IT"/>
              </w:rPr>
            </w:pPr>
            <w:r w:rsidRPr="002C670E">
              <w:rPr>
                <w:rFonts w:asciiTheme="majorHAnsi" w:hAnsiTheme="majorHAnsi" w:cstheme="majorHAnsi"/>
                <w:szCs w:val="18"/>
                <w:lang w:val="it-IT"/>
              </w:rPr>
              <w:t>Regole</w:t>
            </w:r>
          </w:p>
        </w:tc>
      </w:tr>
      <w:tr w:rsidR="005F7050" w:rsidRPr="002C670E" w14:paraId="4CDF337C"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DEE7A2" w14:textId="77777777" w:rsidR="005F7050" w:rsidRPr="002C670E" w:rsidRDefault="005F7050" w:rsidP="005F7050">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1.1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690A91" w14:textId="18BDAB48" w:rsidR="005F7050" w:rsidRPr="002C670E" w:rsidRDefault="005F7050" w:rsidP="005F7050">
            <w:pPr>
              <w:widowControl w:val="0"/>
              <w:suppressAutoHyphens/>
              <w:contextualSpacing/>
              <w:textAlignment w:val="baseline"/>
              <w:rPr>
                <w:rFonts w:asciiTheme="majorHAnsi" w:eastAsia="MS Mincho" w:hAnsiTheme="majorHAnsi" w:cstheme="majorHAnsi"/>
                <w:sz w:val="18"/>
                <w:szCs w:val="18"/>
                <w:lang w:val="en-GB" w:eastAsia="it-IT"/>
              </w:rPr>
            </w:pPr>
            <w:r w:rsidRPr="002C670E">
              <w:rPr>
                <w:rFonts w:asciiTheme="majorHAnsi" w:eastAsia="MS Mincho" w:hAnsiTheme="majorHAnsi" w:cstheme="majorHAnsi"/>
                <w:sz w:val="18"/>
                <w:szCs w:val="18"/>
                <w:lang w:val="en-GB" w:eastAsia="it-IT"/>
              </w:rPr>
              <w:t>The event will be governed by the rules as defined in the Racing Rules of Sailing 202</w:t>
            </w:r>
            <w:r w:rsidR="00C83257">
              <w:rPr>
                <w:rFonts w:asciiTheme="majorHAnsi" w:eastAsia="MS Mincho" w:hAnsiTheme="majorHAnsi" w:cstheme="majorHAnsi"/>
                <w:sz w:val="18"/>
                <w:szCs w:val="18"/>
                <w:lang w:val="en-GB" w:eastAsia="it-IT"/>
              </w:rPr>
              <w:t>5</w:t>
            </w:r>
            <w:r w:rsidRPr="002C670E">
              <w:rPr>
                <w:rFonts w:asciiTheme="majorHAnsi" w:eastAsia="MS Mincho" w:hAnsiTheme="majorHAnsi" w:cstheme="majorHAnsi"/>
                <w:sz w:val="18"/>
                <w:szCs w:val="18"/>
                <w:lang w:val="en-GB" w:eastAsia="it-IT"/>
              </w:rPr>
              <w:t>-202</w:t>
            </w:r>
            <w:r w:rsidR="00C83257">
              <w:rPr>
                <w:rFonts w:asciiTheme="majorHAnsi" w:eastAsia="MS Mincho" w:hAnsiTheme="majorHAnsi" w:cstheme="majorHAnsi"/>
                <w:sz w:val="18"/>
                <w:szCs w:val="18"/>
                <w:lang w:val="en-GB" w:eastAsia="it-IT"/>
              </w:rPr>
              <w:t>8</w:t>
            </w:r>
            <w:r w:rsidRPr="002C670E">
              <w:rPr>
                <w:rFonts w:asciiTheme="majorHAnsi" w:eastAsia="MS Mincho" w:hAnsiTheme="majorHAnsi" w:cstheme="majorHAnsi"/>
                <w:sz w:val="18"/>
                <w:szCs w:val="18"/>
                <w:lang w:val="en-GB" w:eastAsia="it-IT"/>
              </w:rPr>
              <w: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C738EA" w14:textId="66322BF2" w:rsidR="005F7050" w:rsidRPr="002C670E" w:rsidRDefault="005F7050" w:rsidP="005F7050">
            <w:pPr>
              <w:widowControl w:val="0"/>
              <w:suppressAutoHyphens/>
              <w:contextualSpacing/>
              <w:textAlignment w:val="baseline"/>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t>L’evento sarà disciplinato dalle Regole come definite nelle Regole di Regata della Vela 202</w:t>
            </w:r>
            <w:r w:rsidR="00C83257">
              <w:rPr>
                <w:rFonts w:asciiTheme="majorHAnsi" w:eastAsia="MS Mincho" w:hAnsiTheme="majorHAnsi" w:cstheme="majorHAnsi"/>
                <w:sz w:val="18"/>
                <w:szCs w:val="18"/>
                <w:lang w:eastAsia="it-IT"/>
              </w:rPr>
              <w:t>5</w:t>
            </w:r>
            <w:r w:rsidRPr="002C670E">
              <w:rPr>
                <w:rFonts w:asciiTheme="majorHAnsi" w:eastAsia="MS Mincho" w:hAnsiTheme="majorHAnsi" w:cstheme="majorHAnsi"/>
                <w:sz w:val="18"/>
                <w:szCs w:val="18"/>
                <w:lang w:eastAsia="it-IT"/>
              </w:rPr>
              <w:t>-202</w:t>
            </w:r>
            <w:r w:rsidR="00C83257">
              <w:rPr>
                <w:rFonts w:asciiTheme="majorHAnsi" w:eastAsia="MS Mincho" w:hAnsiTheme="majorHAnsi" w:cstheme="majorHAnsi"/>
                <w:sz w:val="18"/>
                <w:szCs w:val="18"/>
                <w:lang w:eastAsia="it-IT"/>
              </w:rPr>
              <w:t>8</w:t>
            </w:r>
            <w:r w:rsidRPr="002C670E">
              <w:rPr>
                <w:rFonts w:asciiTheme="majorHAnsi" w:eastAsia="MS Mincho" w:hAnsiTheme="majorHAnsi" w:cstheme="majorHAnsi"/>
                <w:sz w:val="18"/>
                <w:szCs w:val="18"/>
                <w:lang w:eastAsia="it-IT"/>
              </w:rPr>
              <w:t>.</w:t>
            </w:r>
          </w:p>
        </w:tc>
      </w:tr>
      <w:tr w:rsidR="005F7050" w:rsidRPr="002C670E" w14:paraId="0752BA38"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C70B04" w14:textId="77777777" w:rsidR="005F7050" w:rsidRPr="002C670E" w:rsidRDefault="005F7050" w:rsidP="005F7050">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1.2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FE72AA" w14:textId="7A52C8F4" w:rsidR="005F7050" w:rsidRPr="002C670E" w:rsidRDefault="005F7050" w:rsidP="005F7050">
            <w:pPr>
              <w:widowControl w:val="0"/>
              <w:suppressAutoHyphens/>
              <w:contextualSpacing/>
              <w:textAlignment w:val="baseline"/>
              <w:rPr>
                <w:rFonts w:asciiTheme="majorHAnsi" w:eastAsia="MS Mincho" w:hAnsiTheme="majorHAnsi" w:cstheme="majorHAnsi"/>
                <w:sz w:val="18"/>
                <w:szCs w:val="18"/>
                <w:lang w:val="en-GB" w:eastAsia="it-IT"/>
              </w:rPr>
            </w:pPr>
            <w:r w:rsidRPr="002C670E">
              <w:rPr>
                <w:rFonts w:asciiTheme="majorHAnsi" w:eastAsia="MS Mincho" w:hAnsiTheme="majorHAnsi" w:cstheme="majorHAnsi"/>
                <w:sz w:val="18"/>
                <w:szCs w:val="18"/>
                <w:lang w:val="en-GB" w:eastAsia="it-IT"/>
              </w:rPr>
              <w:t xml:space="preserve">The Italian National Sport Regulations will apply.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81D845" w14:textId="36585DAF" w:rsidR="005F7050" w:rsidRPr="002C670E" w:rsidRDefault="005F7050" w:rsidP="005F7050">
            <w:pPr>
              <w:widowControl w:val="0"/>
              <w:suppressAutoHyphens/>
              <w:ind w:left="41"/>
              <w:contextualSpacing/>
              <w:textAlignment w:val="baseline"/>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t>La vigente Normativa FIV per l’Attività Sportiva Organizzata in Italia.</w:t>
            </w:r>
          </w:p>
        </w:tc>
      </w:tr>
      <w:tr w:rsidR="005F7050" w:rsidRPr="002C670E" w14:paraId="28E7E258" w14:textId="77777777" w:rsidTr="00D66254">
        <w:trPr>
          <w:trHeight w:val="102"/>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BEA015" w14:textId="77777777" w:rsidR="005F7050" w:rsidRPr="002C670E" w:rsidRDefault="005F7050" w:rsidP="005F7050">
            <w:pPr>
              <w:ind w:right="-18"/>
              <w:rPr>
                <w:rFonts w:asciiTheme="majorHAnsi" w:hAnsiTheme="majorHAnsi" w:cstheme="majorHAnsi"/>
                <w:iCs/>
                <w:sz w:val="18"/>
                <w:szCs w:val="18"/>
                <w:lang w:val="fr-FR"/>
              </w:rPr>
            </w:pPr>
            <w:r w:rsidRPr="002C670E">
              <w:rPr>
                <w:rFonts w:asciiTheme="majorHAnsi" w:hAnsiTheme="majorHAnsi" w:cstheme="majorHAnsi"/>
                <w:iCs/>
                <w:sz w:val="18"/>
                <w:szCs w:val="18"/>
                <w:lang w:val="fr-FR"/>
              </w:rPr>
              <w:t>1.3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0FFFC6" w14:textId="102D800E" w:rsidR="005F7050" w:rsidRPr="002C670E" w:rsidRDefault="005F7050" w:rsidP="005F7050">
            <w:pPr>
              <w:widowControl w:val="0"/>
              <w:suppressAutoHyphens/>
              <w:contextualSpacing/>
              <w:textAlignment w:val="baseline"/>
              <w:rPr>
                <w:rFonts w:asciiTheme="majorHAnsi" w:eastAsia="MS Mincho" w:hAnsiTheme="majorHAnsi" w:cstheme="majorHAnsi"/>
                <w:sz w:val="18"/>
                <w:szCs w:val="18"/>
                <w:lang w:val="en-GB" w:eastAsia="it-IT"/>
              </w:rPr>
            </w:pPr>
            <w:r w:rsidRPr="002C670E">
              <w:rPr>
                <w:rFonts w:asciiTheme="majorHAnsi" w:eastAsia="MS Mincho" w:hAnsiTheme="majorHAnsi" w:cstheme="majorHAnsi"/>
                <w:sz w:val="18"/>
                <w:szCs w:val="18"/>
                <w:lang w:val="en-GB" w:eastAsia="it-IT"/>
              </w:rPr>
              <w:t xml:space="preserve">Spare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426F9" w14:textId="59CC92AA" w:rsidR="005F7050" w:rsidRPr="00DD056F" w:rsidRDefault="005F7050" w:rsidP="005F7050">
            <w:pPr>
              <w:widowControl w:val="0"/>
              <w:suppressAutoHyphens/>
              <w:ind w:left="38"/>
              <w:contextualSpacing/>
              <w:textAlignment w:val="baseline"/>
              <w:rPr>
                <w:rFonts w:asciiTheme="majorHAnsi" w:eastAsia="MS Mincho" w:hAnsiTheme="majorHAnsi" w:cstheme="majorHAnsi"/>
                <w:sz w:val="18"/>
                <w:szCs w:val="18"/>
                <w:lang w:eastAsia="it-IT"/>
              </w:rPr>
            </w:pPr>
          </w:p>
        </w:tc>
      </w:tr>
      <w:tr w:rsidR="005F7050" w:rsidRPr="002C670E" w14:paraId="140619A2" w14:textId="77777777" w:rsidTr="00D66254">
        <w:trPr>
          <w:trHeight w:val="211"/>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E3132C" w14:textId="77777777" w:rsidR="005F7050" w:rsidRPr="002C670E" w:rsidRDefault="005F7050" w:rsidP="005F7050">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1.4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636A95" w14:textId="05BA6E53" w:rsidR="005F7050" w:rsidRPr="002C670E" w:rsidRDefault="005F7050" w:rsidP="005F7050">
            <w:pPr>
              <w:widowControl w:val="0"/>
              <w:suppressAutoHyphens/>
              <w:contextualSpacing/>
              <w:textAlignment w:val="baseline"/>
              <w:rPr>
                <w:rFonts w:asciiTheme="majorHAnsi" w:eastAsia="MS Mincho" w:hAnsiTheme="majorHAnsi" w:cstheme="majorHAnsi"/>
                <w:sz w:val="18"/>
                <w:szCs w:val="18"/>
                <w:lang w:val="en-GB" w:eastAsia="it-IT"/>
              </w:rPr>
            </w:pPr>
            <w:r w:rsidRPr="002C670E">
              <w:rPr>
                <w:rFonts w:asciiTheme="majorHAnsi" w:eastAsia="MS Mincho" w:hAnsiTheme="majorHAnsi" w:cstheme="majorHAnsi"/>
                <w:sz w:val="18"/>
                <w:szCs w:val="18"/>
                <w:lang w:val="en-GB" w:eastAsia="it-IT"/>
              </w:rPr>
              <w:t>Appendix P "Special Procedure for Rule 42” will apply ” as amended at #12</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FCA9AC" w14:textId="64EC31B1" w:rsidR="005F7050" w:rsidRPr="002C670E" w:rsidRDefault="005F7050" w:rsidP="005F7050">
            <w:pPr>
              <w:widowControl w:val="0"/>
              <w:suppressAutoHyphens/>
              <w:contextualSpacing/>
              <w:textAlignment w:val="baseline"/>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t>Sarà in vigore l’Appendice “P” del RRS “Speciali Procedure per la Regola 42”, come modificato al  punto 12.</w:t>
            </w:r>
          </w:p>
        </w:tc>
      </w:tr>
      <w:tr w:rsidR="005F7050" w:rsidRPr="002C670E" w14:paraId="05870976"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120FC7" w14:textId="77777777" w:rsidR="005F7050" w:rsidRPr="002C670E" w:rsidRDefault="005F7050" w:rsidP="005F7050">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F41A69" w14:textId="7E258567" w:rsidR="005F7050" w:rsidRPr="002C670E" w:rsidRDefault="005F7050" w:rsidP="005F7050">
            <w:pPr>
              <w:widowControl w:val="0"/>
              <w:suppressAutoHyphens/>
              <w:contextualSpacing/>
              <w:textAlignment w:val="baseline"/>
              <w:rPr>
                <w:rFonts w:asciiTheme="majorHAnsi" w:eastAsia="MS Mincho" w:hAnsiTheme="majorHAnsi" w:cstheme="majorHAnsi"/>
                <w:sz w:val="18"/>
                <w:szCs w:val="18"/>
                <w:lang w:val="en-GB" w:eastAsia="it-IT"/>
              </w:rPr>
            </w:pPr>
            <w:r w:rsidRPr="002C670E">
              <w:rPr>
                <w:rFonts w:asciiTheme="majorHAnsi" w:eastAsia="MS Mincho" w:hAnsiTheme="majorHAnsi" w:cstheme="majorHAnsi"/>
                <w:sz w:val="18"/>
                <w:szCs w:val="18"/>
                <w:lang w:val="en-GB" w:eastAsia="it-IT"/>
              </w:rPr>
              <w:t>RRS 40.1 “Personal flotation devices” shall apply at all times while afloat (changes RRS 40.2).</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FA4DE9" w14:textId="77777777" w:rsidR="005F7050" w:rsidRDefault="005F7050" w:rsidP="005F7050">
            <w:pPr>
              <w:widowControl w:val="0"/>
              <w:suppressAutoHyphens/>
              <w:contextualSpacing/>
              <w:textAlignment w:val="baseline"/>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t>La regola 40.1 si applica sempre quando la barca è in acqua  (modifica la RRS 40.2).</w:t>
            </w:r>
          </w:p>
          <w:p w14:paraId="33A6152C" w14:textId="231E4D9A" w:rsidR="002C670E" w:rsidRPr="002C670E" w:rsidRDefault="002C670E" w:rsidP="005F7050">
            <w:pPr>
              <w:widowControl w:val="0"/>
              <w:suppressAutoHyphens/>
              <w:contextualSpacing/>
              <w:textAlignment w:val="baseline"/>
              <w:rPr>
                <w:rFonts w:asciiTheme="majorHAnsi" w:eastAsia="MS Mincho" w:hAnsiTheme="majorHAnsi" w:cstheme="majorHAnsi"/>
                <w:sz w:val="18"/>
                <w:szCs w:val="18"/>
                <w:lang w:eastAsia="it-IT"/>
              </w:rPr>
            </w:pPr>
          </w:p>
        </w:tc>
      </w:tr>
      <w:tr w:rsidR="005F7050" w:rsidRPr="002C670E" w14:paraId="31B6AB0A"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82AA7E" w14:textId="77777777" w:rsidR="005F7050" w:rsidRPr="002C670E" w:rsidRDefault="005F7050" w:rsidP="005F7050">
            <w:pPr>
              <w:pStyle w:val="normalitalique"/>
              <w:widowControl w:val="0"/>
              <w:ind w:right="-18"/>
              <w:rPr>
                <w:rFonts w:asciiTheme="majorHAnsi" w:hAnsiTheme="majorHAnsi" w:cstheme="majorHAnsi"/>
                <w:i w:val="0"/>
              </w:rPr>
            </w:pPr>
            <w:r w:rsidRPr="002C670E">
              <w:rPr>
                <w:rFonts w:asciiTheme="majorHAnsi" w:hAnsiTheme="majorHAnsi" w:cstheme="majorHAnsi"/>
                <w:i w:val="0"/>
              </w:rPr>
              <w:t>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D36736" w14:textId="2DFE8D3E" w:rsidR="005F7050" w:rsidRPr="002C670E" w:rsidRDefault="005F7050" w:rsidP="005F7050">
            <w:pPr>
              <w:widowControl w:val="0"/>
              <w:suppressAutoHyphens/>
              <w:contextualSpacing/>
              <w:textAlignment w:val="baseline"/>
              <w:rPr>
                <w:rFonts w:asciiTheme="majorHAnsi" w:eastAsia="MS Mincho" w:hAnsiTheme="majorHAnsi" w:cstheme="majorHAnsi"/>
                <w:sz w:val="18"/>
                <w:szCs w:val="18"/>
                <w:lang w:val="en-GB" w:eastAsia="it-IT"/>
              </w:rPr>
            </w:pPr>
            <w:r w:rsidRPr="002C670E">
              <w:rPr>
                <w:rFonts w:asciiTheme="majorHAnsi" w:eastAsia="MS Mincho" w:hAnsiTheme="majorHAnsi" w:cstheme="majorHAnsi"/>
                <w:sz w:val="18"/>
                <w:szCs w:val="18"/>
                <w:lang w:val="en-GB" w:eastAsia="it-IT"/>
              </w:rPr>
              <w:t>[NP] Each competitor when on the water shall wear the lycra provided by the OA over the personal flotation device, failure to comply with this rule will result the penalty of one point without a hearing to be imposed on the race/races disputed without bib (changes RRS 35, 63.1, A4 and A5).</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6078E0" w14:textId="77777777" w:rsidR="005F7050" w:rsidRDefault="005F7050" w:rsidP="005F7050">
            <w:pPr>
              <w:widowControl w:val="0"/>
              <w:suppressAutoHyphens/>
              <w:contextualSpacing/>
              <w:textAlignment w:val="baseline"/>
              <w:rPr>
                <w:rFonts w:asciiTheme="majorHAnsi" w:eastAsia="MS Mincho" w:hAnsiTheme="majorHAnsi" w:cstheme="majorHAnsi"/>
                <w:sz w:val="18"/>
                <w:szCs w:val="18"/>
                <w:lang w:eastAsia="it-IT"/>
              </w:rPr>
            </w:pPr>
            <w:r w:rsidRPr="002C670E">
              <w:rPr>
                <w:rFonts w:asciiTheme="majorHAnsi" w:eastAsia="MS Mincho" w:hAnsiTheme="majorHAnsi" w:cstheme="majorHAnsi"/>
                <w:sz w:val="18"/>
                <w:szCs w:val="18"/>
                <w:lang w:eastAsia="it-IT"/>
              </w:rPr>
              <w:t>[NP] Quando è in acqua Ogni concorrente dovrà indossare, sopra il dispositivo personale di galleggiamento, la pettorina fornita dal CO, il mancato rispetto di questa regola comporterà la penalità di un punto senza udienza da imporre sulla/e prova/prove disputata/e senza pettorina (modifica le RRS 35, 63.1, A4 e A5).</w:t>
            </w:r>
          </w:p>
          <w:p w14:paraId="4B8468D6" w14:textId="197D4982" w:rsidR="002C670E" w:rsidRPr="002C670E" w:rsidRDefault="002C670E" w:rsidP="005F7050">
            <w:pPr>
              <w:widowControl w:val="0"/>
              <w:suppressAutoHyphens/>
              <w:contextualSpacing/>
              <w:textAlignment w:val="baseline"/>
              <w:rPr>
                <w:rFonts w:asciiTheme="majorHAnsi" w:eastAsia="MS Mincho" w:hAnsiTheme="majorHAnsi" w:cstheme="majorHAnsi"/>
                <w:sz w:val="18"/>
                <w:szCs w:val="18"/>
                <w:lang w:eastAsia="it-IT"/>
              </w:rPr>
            </w:pPr>
          </w:p>
        </w:tc>
      </w:tr>
      <w:tr w:rsidR="00DE66E7" w:rsidRPr="002C670E" w14:paraId="20056F83"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2470DA" w14:textId="77777777" w:rsidR="00DE66E7" w:rsidRPr="002C670E" w:rsidRDefault="00DE66E7" w:rsidP="00DE66E7">
            <w:pPr>
              <w:pStyle w:val="Normaltitres"/>
              <w:ind w:right="-18"/>
              <w:rPr>
                <w:rFonts w:asciiTheme="majorHAnsi" w:hAnsiTheme="majorHAnsi" w:cstheme="majorHAnsi"/>
                <w:szCs w:val="18"/>
              </w:rPr>
            </w:pPr>
            <w:r w:rsidRPr="002C670E">
              <w:rPr>
                <w:rFonts w:asciiTheme="majorHAnsi" w:hAnsiTheme="majorHAnsi" w:cstheme="majorHAnsi"/>
                <w:szCs w:val="18"/>
              </w:rPr>
              <w:t>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0A3EED" w14:textId="77777777" w:rsidR="00DE66E7" w:rsidRPr="002C670E" w:rsidRDefault="00DE66E7" w:rsidP="00DE66E7">
            <w:pPr>
              <w:pStyle w:val="Normaltitres"/>
              <w:rPr>
                <w:rFonts w:asciiTheme="majorHAnsi" w:hAnsiTheme="majorHAnsi" w:cstheme="majorHAnsi"/>
                <w:szCs w:val="18"/>
              </w:rPr>
            </w:pPr>
            <w:r w:rsidRPr="002C670E">
              <w:rPr>
                <w:rFonts w:asciiTheme="majorHAnsi" w:hAnsiTheme="majorHAnsi" w:cstheme="majorHAnsi"/>
                <w:szCs w:val="18"/>
              </w:rPr>
              <w:t>Sailing Instructions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5A1CDADE" w14:textId="77777777" w:rsidR="00DE66E7" w:rsidRPr="002C670E" w:rsidRDefault="00DE66E7" w:rsidP="00DE66E7">
            <w:pPr>
              <w:pStyle w:val="Normaltitres"/>
              <w:rPr>
                <w:rFonts w:asciiTheme="majorHAnsi" w:hAnsiTheme="majorHAnsi" w:cstheme="majorHAnsi"/>
                <w:szCs w:val="18"/>
                <w:lang w:val="it-IT"/>
              </w:rPr>
            </w:pPr>
            <w:r w:rsidRPr="002C670E">
              <w:rPr>
                <w:rFonts w:asciiTheme="majorHAnsi" w:hAnsiTheme="majorHAnsi" w:cstheme="majorHAnsi"/>
                <w:szCs w:val="18"/>
                <w:lang w:val="it-IT"/>
              </w:rPr>
              <w:t>Istruzioni di regata</w:t>
            </w:r>
          </w:p>
        </w:tc>
      </w:tr>
      <w:tr w:rsidR="00DE66E7" w:rsidRPr="002C670E" w14:paraId="26499A84"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93A78B" w14:textId="77777777" w:rsidR="00DE66E7" w:rsidRPr="002C670E"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2.1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D04C23" w14:textId="46DE08D2" w:rsidR="00A568F9" w:rsidRPr="00367AEE" w:rsidRDefault="00DE66E7" w:rsidP="00DE66E7">
            <w:pPr>
              <w:rPr>
                <w:rFonts w:asciiTheme="majorHAnsi" w:eastAsia="MS Mincho" w:hAnsiTheme="majorHAnsi" w:cstheme="majorHAnsi"/>
                <w:sz w:val="18"/>
                <w:szCs w:val="18"/>
                <w:lang w:val="en-US" w:eastAsia="it-IT"/>
              </w:rPr>
            </w:pPr>
            <w:r w:rsidRPr="00367AEE">
              <w:rPr>
                <w:rFonts w:asciiTheme="majorHAnsi" w:eastAsia="MS Mincho" w:hAnsiTheme="majorHAnsi" w:cstheme="majorHAnsi"/>
                <w:sz w:val="18"/>
                <w:szCs w:val="18"/>
                <w:lang w:val="en-US" w:eastAsia="it-IT"/>
              </w:rPr>
              <w:t xml:space="preserve">The sailing instructions will be available at </w:t>
            </w:r>
            <w:hyperlink r:id="rId11" w:history="1">
              <w:r w:rsidR="00A568F9" w:rsidRPr="00367AEE">
                <w:rPr>
                  <w:rStyle w:val="Collegamentoipertestuale"/>
                  <w:rFonts w:asciiTheme="majorHAnsi" w:eastAsia="MS Mincho" w:hAnsiTheme="majorHAnsi" w:cstheme="majorHAnsi"/>
                  <w:sz w:val="18"/>
                  <w:szCs w:val="18"/>
                  <w:lang w:val="en-US" w:eastAsia="it-IT"/>
                </w:rPr>
                <w:t>www.racingrulesofsailing.org</w:t>
              </w:r>
            </w:hyperlink>
          </w:p>
          <w:p w14:paraId="2FB3B91B" w14:textId="3B38261A" w:rsidR="00DE66E7" w:rsidRPr="00367AEE" w:rsidRDefault="00317012" w:rsidP="00DE66E7">
            <w:pPr>
              <w:rPr>
                <w:rFonts w:asciiTheme="majorHAnsi" w:eastAsia="MS Mincho" w:hAnsiTheme="majorHAnsi" w:cstheme="majorHAnsi"/>
                <w:sz w:val="18"/>
                <w:szCs w:val="18"/>
                <w:lang w:val="en-US" w:eastAsia="it-IT"/>
              </w:rPr>
            </w:pPr>
            <w:r w:rsidRPr="00317012">
              <w:rPr>
                <w:rFonts w:asciiTheme="majorHAnsi" w:eastAsia="MS Mincho" w:hAnsiTheme="majorHAnsi" w:cstheme="majorHAnsi"/>
                <w:sz w:val="18"/>
                <w:szCs w:val="18"/>
                <w:highlight w:val="yellow"/>
                <w:lang w:val="en-US" w:eastAsia="it-IT"/>
              </w:rPr>
              <w:t>……………………</w:t>
            </w:r>
            <w:r w:rsidR="006A15A5" w:rsidRPr="00317012">
              <w:rPr>
                <w:rFonts w:asciiTheme="majorHAnsi" w:eastAsia="MS Mincho" w:hAnsiTheme="majorHAnsi" w:cstheme="majorHAnsi"/>
                <w:sz w:val="18"/>
                <w:szCs w:val="18"/>
                <w:highlight w:val="yellow"/>
                <w:lang w:val="en-US" w:eastAsia="it-IT"/>
              </w:rPr>
              <w:t xml:space="preserve"> </w:t>
            </w:r>
            <w:r w:rsidR="00DE66E7" w:rsidRPr="00317012">
              <w:rPr>
                <w:rFonts w:asciiTheme="majorHAnsi" w:eastAsia="MS Mincho" w:hAnsiTheme="majorHAnsi" w:cstheme="majorHAnsi"/>
                <w:sz w:val="18"/>
                <w:szCs w:val="18"/>
                <w:highlight w:val="yellow"/>
                <w:lang w:val="en-US" w:eastAsia="it-IT"/>
              </w:rPr>
              <w:t>, 202</w:t>
            </w:r>
            <w:r w:rsidR="00C83257" w:rsidRPr="00317012">
              <w:rPr>
                <w:rFonts w:asciiTheme="majorHAnsi" w:eastAsia="MS Mincho" w:hAnsiTheme="majorHAnsi" w:cstheme="majorHAnsi"/>
                <w:sz w:val="18"/>
                <w:szCs w:val="18"/>
                <w:highlight w:val="yellow"/>
                <w:lang w:val="en-US" w:eastAsia="it-IT"/>
              </w:rPr>
              <w:t>5</w:t>
            </w:r>
          </w:p>
          <w:p w14:paraId="3A8F46C1" w14:textId="5A11900E" w:rsidR="002C670E" w:rsidRPr="00367AEE" w:rsidRDefault="002C670E" w:rsidP="00DE66E7">
            <w:pPr>
              <w:rPr>
                <w:rFonts w:asciiTheme="majorHAnsi" w:eastAsia="MS Mincho" w:hAnsiTheme="majorHAnsi" w:cstheme="majorHAnsi"/>
                <w:sz w:val="18"/>
                <w:szCs w:val="18"/>
                <w:lang w:val="en-US" w:eastAsia="it-IT"/>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F1A5A4" w14:textId="3370E526" w:rsidR="00A568F9" w:rsidRPr="00367AEE" w:rsidRDefault="00DE66E7" w:rsidP="00DE66E7">
            <w:pPr>
              <w:rPr>
                <w:rFonts w:asciiTheme="majorHAnsi" w:eastAsia="MS Mincho" w:hAnsiTheme="majorHAnsi" w:cstheme="majorHAnsi"/>
                <w:sz w:val="18"/>
                <w:szCs w:val="18"/>
                <w:lang w:eastAsia="it-IT"/>
              </w:rPr>
            </w:pPr>
            <w:r w:rsidRPr="00367AEE">
              <w:rPr>
                <w:rFonts w:asciiTheme="majorHAnsi" w:eastAsia="MS Mincho" w:hAnsiTheme="majorHAnsi" w:cstheme="majorHAnsi"/>
                <w:sz w:val="18"/>
                <w:szCs w:val="18"/>
                <w:lang w:eastAsia="it-IT"/>
              </w:rPr>
              <w:t xml:space="preserve">Le Istruzioni di Regata saranno pubblicate sul sito </w:t>
            </w:r>
            <w:hyperlink r:id="rId12" w:history="1">
              <w:r w:rsidR="00A568F9" w:rsidRPr="00367AEE">
                <w:rPr>
                  <w:rStyle w:val="Collegamentoipertestuale"/>
                  <w:rFonts w:asciiTheme="majorHAnsi" w:eastAsia="MS Mincho" w:hAnsiTheme="majorHAnsi" w:cstheme="majorHAnsi"/>
                  <w:sz w:val="18"/>
                  <w:szCs w:val="18"/>
                  <w:lang w:eastAsia="it-IT"/>
                </w:rPr>
                <w:t>www.racingrulesofsailing.org</w:t>
              </w:r>
            </w:hyperlink>
          </w:p>
          <w:p w14:paraId="259A29FD" w14:textId="12C88FB5" w:rsidR="00DE66E7" w:rsidRPr="00367AEE" w:rsidRDefault="00317012" w:rsidP="00DE66E7">
            <w:pPr>
              <w:rPr>
                <w:rFonts w:asciiTheme="majorHAnsi" w:eastAsia="MS Mincho" w:hAnsiTheme="majorHAnsi" w:cstheme="majorHAnsi"/>
                <w:sz w:val="18"/>
                <w:szCs w:val="18"/>
                <w:lang w:eastAsia="it-IT"/>
              </w:rPr>
            </w:pPr>
            <w:r w:rsidRPr="00317012">
              <w:rPr>
                <w:rFonts w:asciiTheme="majorHAnsi" w:eastAsia="MS Mincho" w:hAnsiTheme="majorHAnsi" w:cstheme="majorHAnsi"/>
                <w:sz w:val="18"/>
                <w:szCs w:val="18"/>
                <w:highlight w:val="yellow"/>
                <w:lang w:eastAsia="it-IT"/>
              </w:rPr>
              <w:t>……………………….</w:t>
            </w:r>
            <w:r w:rsidR="00D66254" w:rsidRPr="00317012">
              <w:rPr>
                <w:rFonts w:asciiTheme="majorHAnsi" w:eastAsia="MS Mincho" w:hAnsiTheme="majorHAnsi" w:cstheme="majorHAnsi"/>
                <w:sz w:val="18"/>
                <w:szCs w:val="18"/>
                <w:highlight w:val="yellow"/>
                <w:lang w:eastAsia="it-IT"/>
              </w:rPr>
              <w:t xml:space="preserve">  </w:t>
            </w:r>
            <w:r w:rsidR="00DE66E7" w:rsidRPr="00317012">
              <w:rPr>
                <w:rFonts w:asciiTheme="majorHAnsi" w:eastAsia="MS Mincho" w:hAnsiTheme="majorHAnsi" w:cstheme="majorHAnsi"/>
                <w:sz w:val="18"/>
                <w:szCs w:val="18"/>
                <w:highlight w:val="yellow"/>
                <w:lang w:eastAsia="it-IT"/>
              </w:rPr>
              <w:t>202</w:t>
            </w:r>
            <w:r w:rsidR="00C83257" w:rsidRPr="00317012">
              <w:rPr>
                <w:rFonts w:asciiTheme="majorHAnsi" w:eastAsia="MS Mincho" w:hAnsiTheme="majorHAnsi" w:cstheme="majorHAnsi"/>
                <w:sz w:val="18"/>
                <w:szCs w:val="18"/>
                <w:highlight w:val="yellow"/>
                <w:lang w:eastAsia="it-IT"/>
              </w:rPr>
              <w:t>5</w:t>
            </w:r>
          </w:p>
        </w:tc>
      </w:tr>
      <w:tr w:rsidR="00DE66E7" w:rsidRPr="002C670E" w14:paraId="11FF5B36" w14:textId="77777777" w:rsidTr="00D66254">
        <w:trPr>
          <w:trHeight w:val="212"/>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B977FE" w14:textId="77777777" w:rsidR="00DE66E7" w:rsidRPr="002C670E" w:rsidRDefault="00DE66E7" w:rsidP="00DE66E7">
            <w:pPr>
              <w:pStyle w:val="Normaltitres"/>
              <w:ind w:right="-18"/>
              <w:rPr>
                <w:rFonts w:asciiTheme="majorHAnsi" w:hAnsiTheme="majorHAnsi" w:cstheme="majorHAnsi"/>
                <w:szCs w:val="18"/>
                <w:lang w:val="de-DE"/>
              </w:rPr>
            </w:pPr>
            <w:r w:rsidRPr="002C670E">
              <w:rPr>
                <w:rFonts w:asciiTheme="majorHAnsi" w:hAnsiTheme="majorHAnsi" w:cstheme="majorHAnsi"/>
                <w:szCs w:val="18"/>
                <w:lang w:val="de-DE"/>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3D3467" w14:textId="77777777" w:rsidR="00DE66E7" w:rsidRPr="00367AEE" w:rsidRDefault="00DE66E7" w:rsidP="00DE66E7">
            <w:pPr>
              <w:pStyle w:val="Normaltitres"/>
              <w:rPr>
                <w:rFonts w:asciiTheme="majorHAnsi" w:hAnsiTheme="majorHAnsi" w:cstheme="majorHAnsi"/>
                <w:szCs w:val="18"/>
                <w:lang w:val="it-IT"/>
              </w:rPr>
            </w:pPr>
            <w:r w:rsidRPr="00367AEE">
              <w:rPr>
                <w:rFonts w:asciiTheme="majorHAnsi" w:hAnsiTheme="majorHAnsi" w:cstheme="majorHAnsi"/>
                <w:szCs w:val="18"/>
                <w:lang w:val="de-DE"/>
              </w:rPr>
              <w:t>Communication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1000E6" w14:textId="77777777" w:rsidR="00DE66E7" w:rsidRPr="00367AEE" w:rsidRDefault="00DE66E7" w:rsidP="00DE66E7">
            <w:pPr>
              <w:pStyle w:val="Normaltitres"/>
              <w:rPr>
                <w:rFonts w:asciiTheme="majorHAnsi" w:hAnsiTheme="majorHAnsi" w:cstheme="majorHAnsi"/>
                <w:szCs w:val="18"/>
                <w:lang w:val="it-IT"/>
              </w:rPr>
            </w:pPr>
            <w:r w:rsidRPr="00367AEE">
              <w:rPr>
                <w:rFonts w:asciiTheme="majorHAnsi" w:hAnsiTheme="majorHAnsi" w:cstheme="majorHAnsi"/>
                <w:szCs w:val="18"/>
                <w:lang w:val="it-IT"/>
              </w:rPr>
              <w:t>Comunicati</w:t>
            </w:r>
          </w:p>
        </w:tc>
      </w:tr>
      <w:tr w:rsidR="005F7050" w:rsidRPr="002C670E" w14:paraId="46F39A7E" w14:textId="77777777" w:rsidTr="00D66254">
        <w:trPr>
          <w:trHeight w:val="256"/>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5AF06D" w14:textId="77777777" w:rsidR="005F7050" w:rsidRPr="002C670E" w:rsidRDefault="005F7050" w:rsidP="005F7050">
            <w:pPr>
              <w:pStyle w:val="Normaltitres"/>
              <w:ind w:right="-18"/>
              <w:rPr>
                <w:rFonts w:asciiTheme="majorHAnsi" w:hAnsiTheme="majorHAnsi" w:cstheme="majorHAnsi"/>
                <w:b w:val="0"/>
                <w:szCs w:val="18"/>
                <w:lang w:val="it-IT"/>
              </w:rPr>
            </w:pPr>
            <w:r w:rsidRPr="002C670E">
              <w:rPr>
                <w:rFonts w:asciiTheme="majorHAnsi" w:hAnsiTheme="majorHAnsi" w:cstheme="majorHAnsi"/>
                <w:b w:val="0"/>
                <w:szCs w:val="18"/>
                <w:lang w:val="it-IT"/>
              </w:rPr>
              <w:t>3.1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0B3CAC" w14:textId="6B919F48" w:rsidR="005F7050" w:rsidRPr="00367AEE" w:rsidRDefault="005F7050" w:rsidP="005F7050">
            <w:pPr>
              <w:pStyle w:val="Normaltitres"/>
              <w:rPr>
                <w:rFonts w:asciiTheme="majorHAnsi" w:hAnsiTheme="majorHAnsi" w:cstheme="majorHAnsi"/>
                <w:b w:val="0"/>
                <w:bCs/>
                <w:szCs w:val="18"/>
                <w:lang w:val="en-US"/>
              </w:rPr>
            </w:pPr>
            <w:r w:rsidRPr="00367AEE">
              <w:rPr>
                <w:rFonts w:asciiTheme="majorHAnsi" w:hAnsiTheme="majorHAnsi" w:cstheme="majorHAnsi"/>
                <w:b w:val="0"/>
                <w:szCs w:val="18"/>
                <w:lang w:val="en-US"/>
              </w:rPr>
              <w:t xml:space="preserve">The ONB (online) will be posted on  </w:t>
            </w:r>
            <w:hyperlink r:id="rId13" w:history="1">
              <w:r w:rsidR="00DF3166" w:rsidRPr="00317012">
                <w:rPr>
                  <w:rStyle w:val="Collegamentoipertestuale"/>
                  <w:b w:val="0"/>
                  <w:szCs w:val="18"/>
                  <w:highlight w:val="yellow"/>
                </w:rPr>
                <w:t>www.</w:t>
              </w:r>
              <w:r w:rsidR="00DF3166" w:rsidRPr="00317012">
                <w:rPr>
                  <w:rStyle w:val="Collegamentoipertestuale"/>
                  <w:rFonts w:asciiTheme="majorHAnsi" w:hAnsiTheme="majorHAnsi" w:cstheme="majorHAnsi"/>
                  <w:b w:val="0"/>
                  <w:szCs w:val="18"/>
                  <w:highlight w:val="yellow"/>
                  <w:lang w:val="en-US"/>
                </w:rPr>
                <w:t>racingrulesofsailing.org/</w:t>
              </w:r>
            </w:hyperlink>
            <w:r w:rsidR="00500904" w:rsidRPr="00317012">
              <w:rPr>
                <w:highlight w:val="yellow"/>
              </w:rPr>
              <w:t xml:space="preserve"> </w:t>
            </w:r>
            <w:r w:rsidR="00317012" w:rsidRPr="00317012">
              <w:rPr>
                <w:rFonts w:asciiTheme="majorHAnsi" w:hAnsiTheme="majorHAnsi" w:cstheme="majorHAnsi"/>
                <w:b w:val="0"/>
                <w:szCs w:val="18"/>
                <w:highlight w:val="yellow"/>
                <w:lang w:val="en-US"/>
              </w:rPr>
              <w:t>……………..</w:t>
            </w:r>
            <w:r w:rsidRPr="00317012">
              <w:rPr>
                <w:rFonts w:asciiTheme="majorHAnsi" w:hAnsiTheme="majorHAnsi" w:cstheme="majorHAnsi"/>
                <w:b w:val="0"/>
                <w:szCs w:val="18"/>
                <w:highlight w:val="yellow"/>
                <w:lang w:val="en-US"/>
              </w:rPr>
              <w:t xml:space="preserve"> 202</w:t>
            </w:r>
            <w:r w:rsidR="00C83257" w:rsidRPr="00317012">
              <w:rPr>
                <w:rFonts w:asciiTheme="majorHAnsi" w:hAnsiTheme="majorHAnsi" w:cstheme="majorHAnsi"/>
                <w:b w:val="0"/>
                <w:szCs w:val="18"/>
                <w:highlight w:val="yellow"/>
                <w:lang w:val="en-US"/>
              </w:rPr>
              <w:t>5</w:t>
            </w:r>
          </w:p>
          <w:p w14:paraId="17C635DB" w14:textId="37D90E6D" w:rsidR="005F7050" w:rsidRPr="00367AEE" w:rsidRDefault="005F7050" w:rsidP="005F7050">
            <w:pPr>
              <w:pStyle w:val="Normaltitres"/>
              <w:rPr>
                <w:rFonts w:asciiTheme="majorHAnsi" w:hAnsiTheme="majorHAnsi" w:cstheme="majorHAnsi"/>
                <w:b w:val="0"/>
                <w:szCs w:val="18"/>
                <w:lang w:val="en-US"/>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0CC523" w14:textId="5F0D5F0D" w:rsidR="005F7050" w:rsidRPr="00367AEE" w:rsidRDefault="005F7050" w:rsidP="005F7050">
            <w:pPr>
              <w:pStyle w:val="Normaltitres"/>
              <w:rPr>
                <w:rFonts w:asciiTheme="majorHAnsi" w:hAnsiTheme="majorHAnsi" w:cstheme="majorHAnsi"/>
                <w:b w:val="0"/>
                <w:szCs w:val="18"/>
                <w:lang w:val="it-IT"/>
              </w:rPr>
            </w:pPr>
            <w:r w:rsidRPr="00367AEE">
              <w:rPr>
                <w:rFonts w:asciiTheme="majorHAnsi" w:hAnsiTheme="majorHAnsi" w:cstheme="majorHAnsi"/>
                <w:b w:val="0"/>
                <w:szCs w:val="18"/>
                <w:lang w:val="it-IT"/>
              </w:rPr>
              <w:t xml:space="preserve">L’ AUC (online) verrà comunicato </w:t>
            </w:r>
            <w:r w:rsidRPr="00317012">
              <w:rPr>
                <w:rFonts w:asciiTheme="majorHAnsi" w:hAnsiTheme="majorHAnsi" w:cstheme="majorHAnsi"/>
                <w:b w:val="0"/>
                <w:szCs w:val="18"/>
                <w:highlight w:val="yellow"/>
                <w:lang w:val="it-IT"/>
              </w:rPr>
              <w:t xml:space="preserve">entro </w:t>
            </w:r>
            <w:r w:rsidR="00317012" w:rsidRPr="00317012">
              <w:rPr>
                <w:rFonts w:asciiTheme="majorHAnsi" w:hAnsiTheme="majorHAnsi" w:cstheme="majorHAnsi"/>
                <w:b w:val="0"/>
                <w:szCs w:val="18"/>
                <w:highlight w:val="yellow"/>
                <w:lang w:val="it-IT"/>
              </w:rPr>
              <w:t>……………..</w:t>
            </w:r>
            <w:r w:rsidR="00500904" w:rsidRPr="00317012">
              <w:rPr>
                <w:rFonts w:asciiTheme="majorHAnsi" w:hAnsiTheme="majorHAnsi" w:cstheme="majorHAnsi"/>
                <w:b w:val="0"/>
                <w:szCs w:val="18"/>
                <w:highlight w:val="yellow"/>
                <w:lang w:val="it-IT"/>
              </w:rPr>
              <w:t xml:space="preserve"> </w:t>
            </w:r>
            <w:r w:rsidRPr="00317012">
              <w:rPr>
                <w:rFonts w:asciiTheme="majorHAnsi" w:hAnsiTheme="majorHAnsi" w:cstheme="majorHAnsi"/>
                <w:b w:val="0"/>
                <w:szCs w:val="18"/>
                <w:highlight w:val="yellow"/>
                <w:lang w:val="it-IT"/>
              </w:rPr>
              <w:t>202</w:t>
            </w:r>
            <w:r w:rsidR="00C83257" w:rsidRPr="00317012">
              <w:rPr>
                <w:rFonts w:asciiTheme="majorHAnsi" w:hAnsiTheme="majorHAnsi" w:cstheme="majorHAnsi"/>
                <w:b w:val="0"/>
                <w:szCs w:val="18"/>
                <w:highlight w:val="yellow"/>
                <w:lang w:val="it-IT"/>
              </w:rPr>
              <w:t>5</w:t>
            </w:r>
            <w:r w:rsidRPr="00317012">
              <w:rPr>
                <w:rFonts w:asciiTheme="majorHAnsi" w:hAnsiTheme="majorHAnsi" w:cstheme="majorHAnsi"/>
                <w:b w:val="0"/>
                <w:szCs w:val="18"/>
                <w:highlight w:val="yellow"/>
                <w:lang w:val="it-IT"/>
              </w:rPr>
              <w:t xml:space="preserve"> s</w:t>
            </w:r>
            <w:r w:rsidR="00DF3166" w:rsidRPr="00317012">
              <w:rPr>
                <w:rFonts w:asciiTheme="majorHAnsi" w:hAnsiTheme="majorHAnsi" w:cstheme="majorHAnsi"/>
                <w:b w:val="0"/>
                <w:szCs w:val="18"/>
                <w:highlight w:val="yellow"/>
                <w:lang w:val="it-IT"/>
              </w:rPr>
              <w:t xml:space="preserve">u </w:t>
            </w:r>
            <w:hyperlink r:id="rId14" w:history="1">
              <w:r w:rsidR="00DF3166" w:rsidRPr="00317012">
                <w:rPr>
                  <w:rStyle w:val="Collegamentoipertestuale"/>
                  <w:rFonts w:asciiTheme="majorHAnsi" w:hAnsiTheme="majorHAnsi" w:cstheme="majorHAnsi"/>
                  <w:b w:val="0"/>
                  <w:szCs w:val="18"/>
                  <w:highlight w:val="yellow"/>
                  <w:lang w:val="it-IT"/>
                </w:rPr>
                <w:t>www.racingrulesofsailing.org/</w:t>
              </w:r>
            </w:hyperlink>
          </w:p>
        </w:tc>
      </w:tr>
      <w:tr w:rsidR="00DE66E7" w:rsidRPr="002C670E" w14:paraId="2AF0C476"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7AB842" w14:textId="77777777" w:rsidR="00DE66E7" w:rsidRPr="002C670E" w:rsidRDefault="00DE66E7" w:rsidP="00DE66E7">
            <w:pPr>
              <w:pStyle w:val="Normaltitres"/>
              <w:ind w:right="-18"/>
              <w:rPr>
                <w:rFonts w:asciiTheme="majorHAnsi" w:hAnsiTheme="majorHAnsi" w:cstheme="majorHAnsi"/>
                <w:szCs w:val="18"/>
              </w:rPr>
            </w:pPr>
            <w:r w:rsidRPr="002C670E">
              <w:rPr>
                <w:rFonts w:asciiTheme="majorHAnsi" w:hAnsiTheme="majorHAnsi" w:cstheme="majorHAnsi"/>
                <w:szCs w:val="18"/>
              </w:rPr>
              <w:t>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FB5F58" w14:textId="77777777" w:rsidR="00DE66E7" w:rsidRPr="002C670E" w:rsidRDefault="00DE66E7" w:rsidP="00DE66E7">
            <w:pPr>
              <w:pStyle w:val="Normaltitres"/>
              <w:rPr>
                <w:rFonts w:asciiTheme="majorHAnsi" w:hAnsiTheme="majorHAnsi" w:cstheme="majorHAnsi"/>
                <w:szCs w:val="18"/>
              </w:rPr>
            </w:pPr>
            <w:r w:rsidRPr="002C670E">
              <w:rPr>
                <w:rFonts w:asciiTheme="majorHAnsi" w:hAnsiTheme="majorHAnsi" w:cstheme="majorHAnsi"/>
                <w:szCs w:val="18"/>
              </w:rPr>
              <w:t>Eligibility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85829E" w14:textId="77777777" w:rsidR="00DE66E7" w:rsidRPr="002C670E" w:rsidRDefault="00DE66E7" w:rsidP="00DE66E7">
            <w:pPr>
              <w:pStyle w:val="Normaltitres"/>
              <w:rPr>
                <w:rFonts w:asciiTheme="majorHAnsi" w:hAnsiTheme="majorHAnsi" w:cstheme="majorHAnsi"/>
                <w:szCs w:val="18"/>
                <w:lang w:val="it-IT"/>
              </w:rPr>
            </w:pPr>
            <w:r w:rsidRPr="002C670E">
              <w:rPr>
                <w:rFonts w:asciiTheme="majorHAnsi" w:hAnsiTheme="majorHAnsi" w:cstheme="majorHAnsi"/>
                <w:szCs w:val="18"/>
                <w:lang w:val="it-IT"/>
              </w:rPr>
              <w:t>Eleggibilità</w:t>
            </w:r>
          </w:p>
        </w:tc>
      </w:tr>
      <w:tr w:rsidR="00DE66E7" w:rsidRPr="002C670E" w14:paraId="278A7D96"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ADAD45" w14:textId="77777777" w:rsidR="00DE66E7" w:rsidRPr="002C670E"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4.1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DD1811" w14:textId="77777777" w:rsidR="00DE66E7" w:rsidRPr="002C670E" w:rsidRDefault="00DE66E7" w:rsidP="00DE66E7">
            <w:pPr>
              <w:rPr>
                <w:rFonts w:asciiTheme="majorHAnsi" w:hAnsiTheme="majorHAnsi" w:cstheme="majorHAnsi"/>
                <w:sz w:val="18"/>
                <w:szCs w:val="18"/>
                <w:lang w:val="en-GB"/>
              </w:rPr>
            </w:pPr>
            <w:r w:rsidRPr="002C670E">
              <w:rPr>
                <w:rFonts w:asciiTheme="majorHAnsi" w:hAnsiTheme="majorHAnsi" w:cstheme="majorHAnsi"/>
                <w:sz w:val="18"/>
                <w:szCs w:val="18"/>
                <w:lang w:val="en-GB"/>
              </w:rPr>
              <w:t>The regatta is open to:</w:t>
            </w:r>
          </w:p>
          <w:p w14:paraId="5F79F092" w14:textId="77777777" w:rsidR="00DE66E7" w:rsidRDefault="00DE66E7" w:rsidP="00DE66E7">
            <w:pPr>
              <w:ind w:left="37"/>
              <w:rPr>
                <w:rFonts w:asciiTheme="majorHAnsi" w:hAnsiTheme="majorHAnsi" w:cstheme="majorHAnsi"/>
                <w:sz w:val="18"/>
                <w:szCs w:val="18"/>
                <w:lang w:val="it-CH"/>
              </w:rPr>
            </w:pPr>
            <w:r w:rsidRPr="002C670E">
              <w:rPr>
                <w:rFonts w:asciiTheme="majorHAnsi" w:hAnsiTheme="majorHAnsi" w:cstheme="majorHAnsi"/>
                <w:sz w:val="18"/>
                <w:szCs w:val="18"/>
                <w:lang w:val="it-CH"/>
              </w:rPr>
              <w:t xml:space="preserve">RS Aero 5, RS Aero 6, RS Aero 7 </w:t>
            </w:r>
          </w:p>
          <w:p w14:paraId="72F12282" w14:textId="77777777" w:rsidR="002C670E" w:rsidRPr="002C670E" w:rsidRDefault="002C670E" w:rsidP="00DE66E7">
            <w:pPr>
              <w:ind w:left="37"/>
              <w:rPr>
                <w:rFonts w:asciiTheme="majorHAnsi" w:hAnsiTheme="majorHAnsi" w:cstheme="majorHAnsi"/>
                <w:sz w:val="18"/>
                <w:szCs w:val="18"/>
                <w:lang w:val="it-CH"/>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C5C95E" w14:textId="77777777" w:rsidR="00DE66E7" w:rsidRPr="002C670E" w:rsidRDefault="00DE66E7" w:rsidP="00DE66E7">
            <w:pPr>
              <w:rPr>
                <w:rFonts w:asciiTheme="majorHAnsi" w:hAnsiTheme="majorHAnsi" w:cstheme="majorHAnsi"/>
                <w:sz w:val="18"/>
                <w:szCs w:val="18"/>
              </w:rPr>
            </w:pPr>
            <w:r w:rsidRPr="002C670E">
              <w:rPr>
                <w:rFonts w:asciiTheme="majorHAnsi" w:hAnsiTheme="majorHAnsi" w:cstheme="majorHAnsi"/>
                <w:sz w:val="18"/>
                <w:szCs w:val="18"/>
              </w:rPr>
              <w:t>La regata è aperta alle barche delle classi:</w:t>
            </w:r>
          </w:p>
          <w:p w14:paraId="69CAE39A" w14:textId="77777777" w:rsidR="00DE66E7" w:rsidRPr="002C670E" w:rsidRDefault="00DE66E7" w:rsidP="00DE66E7">
            <w:pPr>
              <w:ind w:left="37"/>
              <w:rPr>
                <w:rFonts w:asciiTheme="majorHAnsi" w:hAnsiTheme="majorHAnsi" w:cstheme="majorHAnsi"/>
                <w:sz w:val="18"/>
                <w:szCs w:val="18"/>
              </w:rPr>
            </w:pPr>
            <w:r w:rsidRPr="002C670E">
              <w:rPr>
                <w:rFonts w:asciiTheme="majorHAnsi" w:hAnsiTheme="majorHAnsi" w:cstheme="majorHAnsi"/>
                <w:sz w:val="18"/>
                <w:szCs w:val="18"/>
              </w:rPr>
              <w:t>RS Aero 5, RS Aero 6, RS Aero 7</w:t>
            </w:r>
          </w:p>
        </w:tc>
      </w:tr>
      <w:tr w:rsidR="00DE66E7" w:rsidRPr="002C670E" w14:paraId="7E73ECEE" w14:textId="77777777" w:rsidTr="00D66254">
        <w:trPr>
          <w:trHeight w:val="380"/>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00B9E3" w14:textId="77777777" w:rsidR="00DE66E7" w:rsidRPr="002C670E" w:rsidRDefault="00DE66E7" w:rsidP="00DE66E7">
            <w:pPr>
              <w:ind w:right="-18"/>
              <w:rPr>
                <w:rFonts w:asciiTheme="majorHAnsi" w:hAnsiTheme="majorHAnsi" w:cstheme="majorHAnsi"/>
                <w:color w:val="FF0000"/>
                <w:sz w:val="18"/>
                <w:szCs w:val="18"/>
                <w:lang w:val="fr-FR"/>
              </w:rPr>
            </w:pPr>
            <w:r w:rsidRPr="002C670E">
              <w:rPr>
                <w:rFonts w:asciiTheme="majorHAnsi" w:hAnsiTheme="majorHAnsi" w:cstheme="majorHAnsi"/>
                <w:sz w:val="18"/>
                <w:szCs w:val="18"/>
                <w:lang w:val="fr-FR"/>
              </w:rPr>
              <w:t>4.2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E7FD80" w14:textId="77777777" w:rsidR="00DE66E7" w:rsidRPr="002C670E" w:rsidRDefault="00DE66E7" w:rsidP="00DE66E7">
            <w:pPr>
              <w:rPr>
                <w:rFonts w:asciiTheme="majorHAnsi" w:hAnsiTheme="majorHAnsi" w:cstheme="majorHAnsi"/>
                <w:sz w:val="18"/>
                <w:szCs w:val="18"/>
                <w:lang w:val="en-GB"/>
              </w:rPr>
            </w:pPr>
            <w:r w:rsidRPr="002C670E">
              <w:rPr>
                <w:rFonts w:asciiTheme="majorHAnsi" w:hAnsiTheme="majorHAnsi" w:cstheme="majorHAnsi"/>
                <w:sz w:val="18"/>
                <w:szCs w:val="18"/>
                <w:lang w:val="en-GB"/>
              </w:rPr>
              <w:t>All competitors must be a member of the Italian Class.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FD7D0A" w14:textId="77777777" w:rsidR="00DE66E7" w:rsidRPr="002C670E" w:rsidRDefault="00DE66E7" w:rsidP="00DE66E7">
            <w:pPr>
              <w:rPr>
                <w:rFonts w:asciiTheme="majorHAnsi" w:hAnsiTheme="majorHAnsi" w:cstheme="majorHAnsi"/>
                <w:sz w:val="18"/>
                <w:szCs w:val="18"/>
              </w:rPr>
            </w:pPr>
            <w:r w:rsidRPr="002C670E">
              <w:rPr>
                <w:rFonts w:asciiTheme="majorHAnsi" w:hAnsiTheme="majorHAnsi" w:cstheme="majorHAnsi"/>
                <w:sz w:val="18"/>
                <w:szCs w:val="18"/>
              </w:rPr>
              <w:t>I concorrenti devono essere in regola con l’iscrizione alla Classe Italiana.</w:t>
            </w:r>
          </w:p>
          <w:p w14:paraId="7BF4EEA3" w14:textId="77777777" w:rsidR="00A568F9" w:rsidRPr="002C670E" w:rsidRDefault="00A568F9" w:rsidP="00DE66E7">
            <w:pPr>
              <w:rPr>
                <w:rFonts w:asciiTheme="majorHAnsi" w:hAnsiTheme="majorHAnsi" w:cstheme="majorHAnsi"/>
                <w:sz w:val="18"/>
                <w:szCs w:val="18"/>
              </w:rPr>
            </w:pPr>
          </w:p>
        </w:tc>
      </w:tr>
      <w:tr w:rsidR="00DE66E7" w:rsidRPr="002C670E" w14:paraId="66FAE836"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556145" w14:textId="77777777" w:rsidR="00DE66E7" w:rsidRPr="002C670E" w:rsidRDefault="00DE66E7" w:rsidP="00DE66E7">
            <w:pPr>
              <w:ind w:right="-18"/>
              <w:rPr>
                <w:rFonts w:asciiTheme="majorHAnsi" w:hAnsiTheme="majorHAnsi" w:cstheme="majorHAnsi"/>
                <w:b/>
                <w:sz w:val="18"/>
                <w:szCs w:val="18"/>
                <w:lang w:val="fr-FR"/>
              </w:rPr>
            </w:pPr>
            <w:r w:rsidRPr="002C670E">
              <w:rPr>
                <w:rFonts w:asciiTheme="majorHAnsi" w:hAnsiTheme="majorHAnsi" w:cstheme="majorHAnsi"/>
                <w:b/>
                <w:sz w:val="18"/>
                <w:szCs w:val="18"/>
                <w:lang w:val="fr-FR"/>
              </w:rPr>
              <w:t>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8162D1" w14:textId="77777777" w:rsidR="00DE66E7" w:rsidRPr="002C670E" w:rsidRDefault="00DE66E7" w:rsidP="00DE66E7">
            <w:pPr>
              <w:ind w:right="-18"/>
              <w:rPr>
                <w:rFonts w:asciiTheme="majorHAnsi" w:hAnsiTheme="majorHAnsi" w:cstheme="majorHAnsi"/>
                <w:b/>
                <w:sz w:val="18"/>
                <w:szCs w:val="18"/>
                <w:lang w:val="fr-FR"/>
              </w:rPr>
            </w:pPr>
            <w:r w:rsidRPr="002C670E">
              <w:rPr>
                <w:rFonts w:asciiTheme="majorHAnsi" w:hAnsiTheme="majorHAnsi" w:cstheme="majorHAnsi"/>
                <w:b/>
                <w:sz w:val="18"/>
                <w:szCs w:val="18"/>
                <w:lang w:val="fr-FR"/>
              </w:rPr>
              <w:t>Entry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B8C218" w14:textId="77777777" w:rsidR="00DE66E7" w:rsidRPr="002C670E" w:rsidRDefault="00DE66E7" w:rsidP="00DE66E7">
            <w:pPr>
              <w:ind w:right="-18"/>
              <w:rPr>
                <w:rFonts w:asciiTheme="majorHAnsi" w:hAnsiTheme="majorHAnsi" w:cstheme="majorHAnsi"/>
                <w:b/>
                <w:sz w:val="18"/>
                <w:szCs w:val="18"/>
                <w:lang w:val="fr-FR"/>
              </w:rPr>
            </w:pPr>
            <w:r w:rsidRPr="002C670E">
              <w:rPr>
                <w:rFonts w:asciiTheme="majorHAnsi" w:hAnsiTheme="majorHAnsi" w:cstheme="majorHAnsi"/>
                <w:b/>
                <w:sz w:val="18"/>
                <w:szCs w:val="18"/>
                <w:lang w:val="fr-FR"/>
              </w:rPr>
              <w:t>Iscrizioni</w:t>
            </w:r>
          </w:p>
        </w:tc>
      </w:tr>
      <w:tr w:rsidR="00DE66E7" w:rsidRPr="002C670E" w14:paraId="694C2D0A" w14:textId="77777777" w:rsidTr="00D66254">
        <w:trPr>
          <w:trHeight w:val="483"/>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AB431F" w14:textId="77777777" w:rsidR="00DE66E7" w:rsidRPr="002C670E" w:rsidRDefault="00DE66E7" w:rsidP="00DE66E7">
            <w:pPr>
              <w:ind w:right="-18"/>
              <w:rPr>
                <w:rFonts w:asciiTheme="majorHAnsi" w:hAnsiTheme="majorHAnsi" w:cstheme="majorHAnsi"/>
                <w:sz w:val="18"/>
                <w:szCs w:val="18"/>
                <w:lang w:val="en-GB"/>
              </w:rPr>
            </w:pPr>
            <w:r w:rsidRPr="002C670E">
              <w:rPr>
                <w:rFonts w:asciiTheme="majorHAnsi" w:hAnsiTheme="majorHAnsi" w:cstheme="majorHAnsi"/>
                <w:sz w:val="18"/>
                <w:szCs w:val="18"/>
                <w:lang w:val="en-GB"/>
              </w:rPr>
              <w:t>5.1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3ADE7E" w14:textId="7B7E977C" w:rsidR="00DE66E7" w:rsidRPr="00367AEE" w:rsidRDefault="00DE66E7" w:rsidP="00DE66E7">
            <w:pPr>
              <w:rPr>
                <w:rFonts w:asciiTheme="majorHAnsi" w:hAnsiTheme="majorHAnsi" w:cstheme="majorHAnsi"/>
                <w:sz w:val="18"/>
                <w:szCs w:val="18"/>
                <w:lang w:val="en-US"/>
              </w:rPr>
            </w:pPr>
            <w:r w:rsidRPr="00367AEE">
              <w:rPr>
                <w:rFonts w:asciiTheme="majorHAnsi" w:hAnsiTheme="majorHAnsi" w:cstheme="majorHAnsi"/>
                <w:b/>
                <w:bCs/>
                <w:sz w:val="18"/>
                <w:szCs w:val="18"/>
                <w:lang w:val="en-US"/>
              </w:rPr>
              <w:t>All sailors</w:t>
            </w:r>
            <w:r w:rsidRPr="00367AEE">
              <w:rPr>
                <w:rFonts w:asciiTheme="majorHAnsi" w:hAnsiTheme="majorHAnsi" w:cstheme="majorHAnsi"/>
                <w:sz w:val="18"/>
                <w:szCs w:val="18"/>
                <w:lang w:val="en-US"/>
              </w:rPr>
              <w:t xml:space="preserve"> have to register </w:t>
            </w:r>
            <w:r w:rsidR="00B528E6" w:rsidRPr="00367AEE">
              <w:rPr>
                <w:rFonts w:asciiTheme="majorHAnsi" w:hAnsiTheme="majorHAnsi" w:cstheme="majorHAnsi"/>
                <w:sz w:val="18"/>
                <w:szCs w:val="18"/>
                <w:lang w:val="en-US"/>
              </w:rPr>
              <w:t xml:space="preserve">by the website </w:t>
            </w:r>
            <w:hyperlink r:id="rId15" w:history="1">
              <w:r w:rsidR="00C83257" w:rsidRPr="00C83257">
                <w:rPr>
                  <w:rStyle w:val="Collegamentoipertestuale"/>
                  <w:sz w:val="18"/>
                  <w:szCs w:val="18"/>
                  <w:lang w:val="en-US"/>
                </w:rPr>
                <w:t>https://www.ascobskiff.com</w:t>
              </w:r>
            </w:hyperlink>
            <w:r w:rsidR="00C83257" w:rsidRPr="00C83257">
              <w:rPr>
                <w:sz w:val="18"/>
                <w:szCs w:val="18"/>
                <w:lang w:val="en-US"/>
              </w:rPr>
              <w:t xml:space="preserve"> </w:t>
            </w:r>
            <w:r w:rsidRPr="00367AEE">
              <w:rPr>
                <w:rFonts w:asciiTheme="majorHAnsi" w:hAnsiTheme="majorHAnsi" w:cstheme="majorHAnsi"/>
                <w:sz w:val="18"/>
                <w:szCs w:val="18"/>
                <w:lang w:val="en-US"/>
              </w:rPr>
              <w:t xml:space="preserve">and pay </w:t>
            </w:r>
            <w:r w:rsidRPr="00367AEE">
              <w:rPr>
                <w:rFonts w:asciiTheme="majorHAnsi" w:hAnsiTheme="majorHAnsi" w:cstheme="majorHAnsi"/>
                <w:b/>
                <w:sz w:val="18"/>
                <w:szCs w:val="18"/>
                <w:lang w:val="en-US"/>
              </w:rPr>
              <w:t>see 6.1</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C15E79" w14:textId="1E2D1689" w:rsidR="00B528E6" w:rsidRPr="00367AEE" w:rsidRDefault="00DE66E7" w:rsidP="00DE66E7">
            <w:pPr>
              <w:tabs>
                <w:tab w:val="left" w:pos="1134"/>
              </w:tabs>
              <w:rPr>
                <w:sz w:val="18"/>
                <w:szCs w:val="18"/>
              </w:rPr>
            </w:pPr>
            <w:r w:rsidRPr="00367AEE">
              <w:rPr>
                <w:rFonts w:asciiTheme="majorHAnsi" w:hAnsiTheme="majorHAnsi" w:cstheme="majorHAnsi"/>
                <w:b/>
                <w:bCs/>
                <w:sz w:val="18"/>
                <w:szCs w:val="18"/>
              </w:rPr>
              <w:t xml:space="preserve">Tutti i concorrenti </w:t>
            </w:r>
            <w:r w:rsidRPr="00367AEE">
              <w:rPr>
                <w:rFonts w:asciiTheme="majorHAnsi" w:hAnsiTheme="majorHAnsi" w:cstheme="majorHAnsi"/>
                <w:sz w:val="18"/>
                <w:szCs w:val="18"/>
              </w:rPr>
              <w:t xml:space="preserve">dovranno iscriversi tramite il sito </w:t>
            </w:r>
            <w:hyperlink r:id="rId16" w:history="1">
              <w:r w:rsidR="00C83257" w:rsidRPr="00443EAF">
                <w:rPr>
                  <w:rStyle w:val="Collegamentoipertestuale"/>
                  <w:sz w:val="18"/>
                  <w:szCs w:val="18"/>
                </w:rPr>
                <w:t>https://www.ascobskiff.com</w:t>
              </w:r>
            </w:hyperlink>
            <w:r w:rsidR="00C83257">
              <w:rPr>
                <w:sz w:val="18"/>
                <w:szCs w:val="18"/>
              </w:rPr>
              <w:t xml:space="preserve"> </w:t>
            </w:r>
          </w:p>
          <w:p w14:paraId="507666A2" w14:textId="70FC43C9" w:rsidR="00DE66E7" w:rsidRPr="00367AEE" w:rsidRDefault="00DE66E7" w:rsidP="00DE66E7">
            <w:pPr>
              <w:tabs>
                <w:tab w:val="left" w:pos="1134"/>
              </w:tabs>
              <w:rPr>
                <w:rFonts w:asciiTheme="majorHAnsi" w:hAnsiTheme="majorHAnsi" w:cstheme="majorHAnsi"/>
                <w:sz w:val="18"/>
                <w:szCs w:val="18"/>
              </w:rPr>
            </w:pPr>
            <w:r w:rsidRPr="00367AEE">
              <w:rPr>
                <w:rFonts w:asciiTheme="majorHAnsi" w:hAnsiTheme="majorHAnsi" w:cstheme="majorHAnsi"/>
                <w:sz w:val="18"/>
                <w:szCs w:val="18"/>
              </w:rPr>
              <w:t xml:space="preserve"> e pagare la relativa quota di iscrizione (</w:t>
            </w:r>
            <w:r w:rsidRPr="00367AEE">
              <w:rPr>
                <w:rFonts w:asciiTheme="majorHAnsi" w:hAnsiTheme="majorHAnsi" w:cstheme="majorHAnsi"/>
                <w:b/>
                <w:sz w:val="18"/>
                <w:szCs w:val="18"/>
              </w:rPr>
              <w:t>vedasi punto</w:t>
            </w:r>
            <w:r w:rsidRPr="00367AEE">
              <w:rPr>
                <w:rFonts w:asciiTheme="majorHAnsi" w:hAnsiTheme="majorHAnsi" w:cstheme="majorHAnsi"/>
                <w:sz w:val="18"/>
                <w:szCs w:val="18"/>
              </w:rPr>
              <w:t xml:space="preserve"> </w:t>
            </w:r>
            <w:r w:rsidRPr="00367AEE">
              <w:rPr>
                <w:rFonts w:asciiTheme="majorHAnsi" w:hAnsiTheme="majorHAnsi" w:cstheme="majorHAnsi"/>
                <w:b/>
                <w:sz w:val="18"/>
                <w:szCs w:val="18"/>
              </w:rPr>
              <w:t>6.1</w:t>
            </w:r>
            <w:r w:rsidRPr="00367AEE">
              <w:rPr>
                <w:rFonts w:asciiTheme="majorHAnsi" w:hAnsiTheme="majorHAnsi" w:cstheme="majorHAnsi"/>
                <w:bCs/>
                <w:sz w:val="18"/>
                <w:szCs w:val="18"/>
              </w:rPr>
              <w:t>).</w:t>
            </w:r>
          </w:p>
        </w:tc>
      </w:tr>
      <w:tr w:rsidR="00DE66E7" w:rsidRPr="002C670E" w14:paraId="00E6BA31" w14:textId="77777777" w:rsidTr="00D66254">
        <w:trPr>
          <w:trHeight w:val="847"/>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68D0D2" w14:textId="77777777" w:rsidR="00DE66E7" w:rsidRPr="002C670E" w:rsidRDefault="00DE66E7" w:rsidP="00DE66E7">
            <w:pPr>
              <w:ind w:right="-18"/>
              <w:rPr>
                <w:rFonts w:asciiTheme="majorHAnsi" w:hAnsiTheme="majorHAnsi" w:cstheme="majorHAnsi"/>
                <w:sz w:val="18"/>
                <w:szCs w:val="18"/>
                <w:lang w:val="en-GB"/>
              </w:rPr>
            </w:pPr>
            <w:r w:rsidRPr="002C670E">
              <w:rPr>
                <w:rFonts w:asciiTheme="majorHAnsi" w:hAnsiTheme="majorHAnsi" w:cstheme="majorHAnsi"/>
                <w:sz w:val="18"/>
                <w:szCs w:val="18"/>
                <w:lang w:val="en-GB"/>
              </w:rPr>
              <w:lastRenderedPageBreak/>
              <w:t>5.2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1FC941" w14:textId="1E458D5A" w:rsidR="00DE66E7" w:rsidRPr="00367AEE" w:rsidRDefault="00DE66E7" w:rsidP="00DE66E7">
            <w:pPr>
              <w:rPr>
                <w:rFonts w:asciiTheme="majorHAnsi" w:hAnsiTheme="majorHAnsi" w:cstheme="majorHAnsi"/>
                <w:sz w:val="18"/>
                <w:szCs w:val="18"/>
                <w:lang w:val="en-GB"/>
              </w:rPr>
            </w:pPr>
            <w:r w:rsidRPr="00367AEE">
              <w:rPr>
                <w:rFonts w:asciiTheme="majorHAnsi" w:hAnsiTheme="majorHAnsi" w:cstheme="majorHAnsi"/>
                <w:sz w:val="18"/>
                <w:szCs w:val="18"/>
                <w:lang w:val="en-GB"/>
              </w:rPr>
              <w:t xml:space="preserve">Deadline:  </w:t>
            </w:r>
            <w:r w:rsidRPr="00317012">
              <w:rPr>
                <w:rFonts w:asciiTheme="majorHAnsi" w:hAnsiTheme="majorHAnsi" w:cstheme="majorHAnsi"/>
                <w:b/>
                <w:bCs/>
                <w:sz w:val="18"/>
                <w:szCs w:val="18"/>
                <w:highlight w:val="yellow"/>
                <w:lang w:val="en-GB"/>
              </w:rPr>
              <w:t>until</w:t>
            </w:r>
            <w:r w:rsidR="008265F0" w:rsidRPr="00317012">
              <w:rPr>
                <w:rFonts w:asciiTheme="majorHAnsi" w:hAnsiTheme="majorHAnsi" w:cstheme="majorHAnsi"/>
                <w:b/>
                <w:bCs/>
                <w:sz w:val="18"/>
                <w:szCs w:val="18"/>
                <w:highlight w:val="yellow"/>
                <w:lang w:val="en-GB"/>
              </w:rPr>
              <w:t xml:space="preserve"> </w:t>
            </w:r>
            <w:r w:rsidRPr="00317012">
              <w:rPr>
                <w:rFonts w:asciiTheme="majorHAnsi" w:hAnsiTheme="majorHAnsi" w:cstheme="majorHAnsi"/>
                <w:b/>
                <w:bCs/>
                <w:sz w:val="18"/>
                <w:szCs w:val="18"/>
                <w:highlight w:val="yellow"/>
                <w:lang w:val="en-GB"/>
              </w:rPr>
              <w:t xml:space="preserve"> </w:t>
            </w:r>
            <w:r w:rsidR="00317012" w:rsidRPr="00317012">
              <w:rPr>
                <w:rFonts w:asciiTheme="majorHAnsi" w:hAnsiTheme="majorHAnsi" w:cstheme="majorHAnsi"/>
                <w:b/>
                <w:bCs/>
                <w:sz w:val="18"/>
                <w:szCs w:val="18"/>
                <w:highlight w:val="yellow"/>
                <w:lang w:val="en-GB"/>
              </w:rPr>
              <w:t>………………….</w:t>
            </w:r>
            <w:r w:rsidR="00C83257" w:rsidRPr="00317012">
              <w:rPr>
                <w:rFonts w:asciiTheme="majorHAnsi" w:hAnsiTheme="majorHAnsi" w:cstheme="majorHAnsi"/>
                <w:b/>
                <w:bCs/>
                <w:sz w:val="18"/>
                <w:szCs w:val="18"/>
                <w:highlight w:val="yellow"/>
                <w:lang w:val="en-GB"/>
              </w:rPr>
              <w:t xml:space="preserve"> </w:t>
            </w:r>
            <w:r w:rsidRPr="00317012">
              <w:rPr>
                <w:rFonts w:asciiTheme="majorHAnsi" w:hAnsiTheme="majorHAnsi" w:cstheme="majorHAnsi"/>
                <w:b/>
                <w:bCs/>
                <w:sz w:val="18"/>
                <w:szCs w:val="18"/>
                <w:highlight w:val="yellow"/>
                <w:lang w:val="en-GB"/>
              </w:rPr>
              <w:t>202</w:t>
            </w:r>
            <w:r w:rsidR="00C83257" w:rsidRPr="00317012">
              <w:rPr>
                <w:rFonts w:asciiTheme="majorHAnsi" w:hAnsiTheme="majorHAnsi" w:cstheme="majorHAnsi"/>
                <w:b/>
                <w:bCs/>
                <w:sz w:val="18"/>
                <w:szCs w:val="18"/>
                <w:highlight w:val="yellow"/>
                <w:lang w:val="en-GB"/>
              </w:rPr>
              <w:t>5</w:t>
            </w:r>
            <w:r w:rsidRPr="00317012">
              <w:rPr>
                <w:rFonts w:asciiTheme="majorHAnsi" w:hAnsiTheme="majorHAnsi" w:cstheme="majorHAnsi"/>
                <w:sz w:val="18"/>
                <w:szCs w:val="18"/>
                <w:highlight w:val="yellow"/>
                <w:lang w:val="en-GB"/>
              </w:rPr>
              <w:t>.</w:t>
            </w:r>
            <w:r w:rsidRPr="00367AEE">
              <w:rPr>
                <w:rFonts w:asciiTheme="majorHAnsi" w:hAnsiTheme="majorHAnsi" w:cstheme="majorHAnsi"/>
                <w:sz w:val="18"/>
                <w:szCs w:val="18"/>
                <w:lang w:val="en-GB"/>
              </w:rPr>
              <w:t xml:space="preserve"> </w:t>
            </w:r>
          </w:p>
          <w:p w14:paraId="68788898" w14:textId="77777777" w:rsidR="00DE66E7" w:rsidRPr="00367AEE" w:rsidRDefault="00DE66E7" w:rsidP="00DE66E7">
            <w:pPr>
              <w:rPr>
                <w:rFonts w:asciiTheme="majorHAnsi" w:hAnsiTheme="majorHAnsi" w:cstheme="majorHAnsi"/>
                <w:sz w:val="18"/>
                <w:szCs w:val="18"/>
                <w:lang w:val="en-GB"/>
              </w:rPr>
            </w:pPr>
            <w:r w:rsidRPr="00367AEE">
              <w:rPr>
                <w:rFonts w:asciiTheme="majorHAnsi" w:hAnsiTheme="majorHAnsi" w:cstheme="majorHAnsi"/>
                <w:sz w:val="18"/>
                <w:szCs w:val="18"/>
                <w:lang w:val="en-GB"/>
              </w:rPr>
              <w:t>Late entries will be not accepted.</w:t>
            </w:r>
          </w:p>
          <w:p w14:paraId="731D2215" w14:textId="52BD2413" w:rsidR="00DE66E7" w:rsidRPr="00367AEE" w:rsidRDefault="00DE66E7" w:rsidP="00DE66E7">
            <w:pPr>
              <w:rPr>
                <w:rFonts w:asciiTheme="majorHAnsi" w:hAnsiTheme="majorHAnsi" w:cstheme="majorHAnsi"/>
                <w:sz w:val="18"/>
                <w:szCs w:val="18"/>
                <w:lang w:val="en-GB"/>
              </w:rPr>
            </w:pPr>
            <w:r w:rsidRPr="00367AEE">
              <w:rPr>
                <w:rFonts w:asciiTheme="majorHAnsi" w:hAnsiTheme="majorHAnsi" w:cstheme="majorHAnsi"/>
                <w:sz w:val="18"/>
                <w:szCs w:val="18"/>
                <w:lang w:val="en-GB"/>
              </w:rPr>
              <w:t>All entries have to be finalized by the time described above and result on</w:t>
            </w:r>
            <w:r w:rsidR="00191EF6" w:rsidRPr="00367AEE">
              <w:rPr>
                <w:rFonts w:asciiTheme="majorHAnsi" w:hAnsiTheme="majorHAnsi" w:cstheme="majorHAnsi"/>
                <w:sz w:val="18"/>
                <w:szCs w:val="18"/>
                <w:lang w:val="en-GB"/>
              </w:rPr>
              <w:t xml:space="preserve"> </w:t>
            </w:r>
            <w:hyperlink r:id="rId17" w:history="1">
              <w:r w:rsidR="00D66254" w:rsidRPr="00A1185C">
                <w:rPr>
                  <w:rStyle w:val="Collegamentoipertestuale"/>
                  <w:rFonts w:asciiTheme="majorHAnsi" w:hAnsiTheme="majorHAnsi" w:cstheme="majorHAnsi"/>
                  <w:sz w:val="18"/>
                  <w:szCs w:val="18"/>
                  <w:lang w:val="en-GB"/>
                </w:rPr>
                <w:t>www.ascobskiff.com</w:t>
              </w:r>
            </w:hyperlink>
            <w:r w:rsidR="00D66254">
              <w:rPr>
                <w:rFonts w:asciiTheme="majorHAnsi" w:hAnsiTheme="majorHAnsi" w:cstheme="majorHAnsi"/>
                <w:sz w:val="18"/>
                <w:szCs w:val="18"/>
                <w:lang w:val="en-GB"/>
              </w:rPr>
              <w:t xml:space="preserve"> </w:t>
            </w:r>
            <w:r w:rsidR="00191EF6" w:rsidRPr="00367AEE">
              <w:rPr>
                <w:rFonts w:asciiTheme="majorHAnsi" w:hAnsiTheme="majorHAnsi" w:cstheme="majorHAnsi"/>
                <w:sz w:val="18"/>
                <w:szCs w:val="18"/>
                <w:lang w:val="en-GB"/>
              </w:rPr>
              <w:t xml:space="preserve">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B16AED" w14:textId="2479EF20" w:rsidR="00DE66E7" w:rsidRPr="00367AEE" w:rsidRDefault="00DE66E7" w:rsidP="00DE66E7">
            <w:pPr>
              <w:tabs>
                <w:tab w:val="left" w:pos="1134"/>
              </w:tabs>
              <w:rPr>
                <w:rFonts w:asciiTheme="majorHAnsi" w:hAnsiTheme="majorHAnsi" w:cstheme="majorHAnsi"/>
                <w:sz w:val="18"/>
                <w:szCs w:val="18"/>
              </w:rPr>
            </w:pPr>
            <w:r w:rsidRPr="00367AEE">
              <w:rPr>
                <w:rFonts w:asciiTheme="majorHAnsi" w:hAnsiTheme="majorHAnsi" w:cstheme="majorHAnsi"/>
                <w:sz w:val="18"/>
                <w:szCs w:val="18"/>
              </w:rPr>
              <w:t xml:space="preserve">Termine: </w:t>
            </w:r>
            <w:r w:rsidRPr="00317012">
              <w:rPr>
                <w:rFonts w:asciiTheme="majorHAnsi" w:hAnsiTheme="majorHAnsi" w:cstheme="majorHAnsi"/>
                <w:b/>
                <w:bCs/>
                <w:sz w:val="18"/>
                <w:szCs w:val="18"/>
                <w:highlight w:val="yellow"/>
              </w:rPr>
              <w:t>fino al</w:t>
            </w:r>
            <w:r w:rsidR="005F7050" w:rsidRPr="00317012">
              <w:rPr>
                <w:rFonts w:asciiTheme="majorHAnsi" w:hAnsiTheme="majorHAnsi" w:cstheme="majorHAnsi"/>
                <w:b/>
                <w:bCs/>
                <w:sz w:val="18"/>
                <w:szCs w:val="18"/>
                <w:highlight w:val="yellow"/>
              </w:rPr>
              <w:t xml:space="preserve"> </w:t>
            </w:r>
            <w:r w:rsidR="00317012" w:rsidRPr="00317012">
              <w:rPr>
                <w:rFonts w:asciiTheme="majorHAnsi" w:hAnsiTheme="majorHAnsi" w:cstheme="majorHAnsi"/>
                <w:b/>
                <w:bCs/>
                <w:sz w:val="18"/>
                <w:szCs w:val="18"/>
                <w:highlight w:val="yellow"/>
              </w:rPr>
              <w:t>………………….</w:t>
            </w:r>
            <w:r w:rsidR="00C83257" w:rsidRPr="00317012">
              <w:rPr>
                <w:rFonts w:asciiTheme="majorHAnsi" w:hAnsiTheme="majorHAnsi" w:cstheme="majorHAnsi"/>
                <w:b/>
                <w:bCs/>
                <w:sz w:val="18"/>
                <w:szCs w:val="18"/>
                <w:highlight w:val="yellow"/>
              </w:rPr>
              <w:t xml:space="preserve"> </w:t>
            </w:r>
            <w:r w:rsidRPr="00317012">
              <w:rPr>
                <w:rFonts w:asciiTheme="majorHAnsi" w:hAnsiTheme="majorHAnsi" w:cstheme="majorHAnsi"/>
                <w:b/>
                <w:bCs/>
                <w:sz w:val="18"/>
                <w:szCs w:val="18"/>
                <w:highlight w:val="yellow"/>
              </w:rPr>
              <w:t>202</w:t>
            </w:r>
            <w:r w:rsidR="00C83257" w:rsidRPr="00317012">
              <w:rPr>
                <w:rFonts w:asciiTheme="majorHAnsi" w:hAnsiTheme="majorHAnsi" w:cstheme="majorHAnsi"/>
                <w:b/>
                <w:bCs/>
                <w:sz w:val="18"/>
                <w:szCs w:val="18"/>
                <w:highlight w:val="yellow"/>
              </w:rPr>
              <w:t>5</w:t>
            </w:r>
            <w:r w:rsidRPr="00367AEE">
              <w:rPr>
                <w:rFonts w:asciiTheme="majorHAnsi" w:hAnsiTheme="majorHAnsi" w:cstheme="majorHAnsi"/>
                <w:b/>
                <w:bCs/>
                <w:sz w:val="18"/>
                <w:szCs w:val="18"/>
              </w:rPr>
              <w:t>.</w:t>
            </w:r>
          </w:p>
          <w:p w14:paraId="145FE423" w14:textId="77777777" w:rsidR="00DE66E7" w:rsidRPr="00367AEE" w:rsidRDefault="00DE66E7" w:rsidP="00DE66E7">
            <w:pPr>
              <w:tabs>
                <w:tab w:val="left" w:pos="1134"/>
              </w:tabs>
              <w:rPr>
                <w:rFonts w:asciiTheme="majorHAnsi" w:hAnsiTheme="majorHAnsi" w:cstheme="majorHAnsi"/>
                <w:sz w:val="18"/>
                <w:szCs w:val="18"/>
              </w:rPr>
            </w:pPr>
            <w:r w:rsidRPr="00367AEE">
              <w:rPr>
                <w:rFonts w:asciiTheme="majorHAnsi" w:hAnsiTheme="majorHAnsi" w:cstheme="majorHAnsi"/>
                <w:sz w:val="18"/>
                <w:szCs w:val="18"/>
              </w:rPr>
              <w:t>Non verranno accettate iscrizioni tardive</w:t>
            </w:r>
          </w:p>
          <w:p w14:paraId="3DBFC49E" w14:textId="699D3C3F" w:rsidR="00DE66E7" w:rsidRPr="00367AEE" w:rsidRDefault="00DE66E7" w:rsidP="00DE66E7">
            <w:pPr>
              <w:tabs>
                <w:tab w:val="left" w:pos="1134"/>
              </w:tabs>
              <w:rPr>
                <w:rFonts w:asciiTheme="majorHAnsi" w:hAnsiTheme="majorHAnsi" w:cstheme="majorHAnsi"/>
                <w:sz w:val="18"/>
                <w:szCs w:val="18"/>
              </w:rPr>
            </w:pPr>
            <w:r w:rsidRPr="00367AEE">
              <w:rPr>
                <w:rFonts w:asciiTheme="majorHAnsi" w:hAnsiTheme="majorHAnsi" w:cstheme="majorHAnsi"/>
                <w:sz w:val="18"/>
                <w:szCs w:val="18"/>
              </w:rPr>
              <w:t>Le iscrizioni devono essere regolarizzate entro i termini indicati sopra e risultare s</w:t>
            </w:r>
            <w:r w:rsidR="00191EF6" w:rsidRPr="00367AEE">
              <w:rPr>
                <w:rFonts w:asciiTheme="majorHAnsi" w:hAnsiTheme="majorHAnsi" w:cstheme="majorHAnsi"/>
                <w:sz w:val="18"/>
                <w:szCs w:val="18"/>
              </w:rPr>
              <w:t xml:space="preserve">u </w:t>
            </w:r>
            <w:hyperlink r:id="rId18" w:history="1">
              <w:r w:rsidR="00D66254" w:rsidRPr="00115BE3">
                <w:rPr>
                  <w:rStyle w:val="Collegamentoipertestuale"/>
                  <w:rFonts w:asciiTheme="majorHAnsi" w:hAnsiTheme="majorHAnsi" w:cstheme="majorHAnsi"/>
                  <w:sz w:val="18"/>
                  <w:szCs w:val="18"/>
                </w:rPr>
                <w:t>www.ascobskiff.com</w:t>
              </w:r>
            </w:hyperlink>
            <w:r w:rsidR="00D66254" w:rsidRPr="00115BE3">
              <w:rPr>
                <w:rFonts w:asciiTheme="majorHAnsi" w:hAnsiTheme="majorHAnsi" w:cstheme="majorHAnsi"/>
                <w:sz w:val="18"/>
                <w:szCs w:val="18"/>
              </w:rPr>
              <w:t xml:space="preserve"> </w:t>
            </w:r>
          </w:p>
        </w:tc>
      </w:tr>
      <w:tr w:rsidR="00DE66E7" w:rsidRPr="002C670E" w14:paraId="5AC9DBCD" w14:textId="77777777" w:rsidTr="00D66254">
        <w:trPr>
          <w:trHeight w:val="104"/>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81A6A5" w14:textId="77777777" w:rsidR="00DE66E7" w:rsidRPr="002C670E" w:rsidRDefault="00DE66E7" w:rsidP="00DE66E7">
            <w:pPr>
              <w:ind w:right="-18"/>
              <w:rPr>
                <w:rFonts w:asciiTheme="majorHAnsi" w:hAnsiTheme="majorHAnsi" w:cstheme="majorHAnsi"/>
                <w:sz w:val="18"/>
                <w:szCs w:val="18"/>
              </w:rPr>
            </w:pPr>
            <w:r w:rsidRPr="002C670E">
              <w:rPr>
                <w:rFonts w:asciiTheme="majorHAnsi" w:hAnsiTheme="majorHAnsi" w:cstheme="majorHAnsi"/>
                <w:sz w:val="18"/>
                <w:szCs w:val="18"/>
              </w:rPr>
              <w:t>5.3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E2CE4D" w14:textId="16BB1B20" w:rsidR="00DE66E7" w:rsidRPr="002C670E" w:rsidRDefault="00DE66E7" w:rsidP="00DE66E7">
            <w:pPr>
              <w:rPr>
                <w:rFonts w:asciiTheme="majorHAnsi" w:hAnsiTheme="majorHAnsi" w:cstheme="majorHAnsi"/>
                <w:sz w:val="18"/>
                <w:szCs w:val="18"/>
                <w:lang w:val="en-GB"/>
              </w:rPr>
            </w:pPr>
            <w:r w:rsidRPr="002C670E">
              <w:rPr>
                <w:rFonts w:asciiTheme="majorHAnsi" w:hAnsiTheme="majorHAnsi" w:cstheme="majorHAnsi"/>
                <w:sz w:val="18"/>
                <w:szCs w:val="18"/>
                <w:lang w:val="en-GB"/>
              </w:rPr>
              <w:t xml:space="preserve">Competitors have send  the following documents to </w:t>
            </w:r>
            <w:hyperlink r:id="rId19" w:history="1">
              <w:r w:rsidR="00D66254" w:rsidRPr="00A1185C">
                <w:rPr>
                  <w:rStyle w:val="Collegamentoipertestuale"/>
                  <w:rFonts w:asciiTheme="majorHAnsi" w:hAnsiTheme="majorHAnsi" w:cstheme="majorHAnsi"/>
                  <w:sz w:val="18"/>
                  <w:szCs w:val="18"/>
                  <w:lang w:val="en-GB"/>
                </w:rPr>
                <w:t>www.ascobskiff.com</w:t>
              </w:r>
            </w:hyperlink>
            <w:r w:rsidR="00D66254">
              <w:rPr>
                <w:rFonts w:asciiTheme="majorHAnsi" w:hAnsiTheme="majorHAnsi" w:cstheme="majorHAnsi"/>
                <w:sz w:val="18"/>
                <w:szCs w:val="18"/>
                <w:lang w:val="en-GB"/>
              </w:rPr>
              <w:t xml:space="preserve"> </w:t>
            </w:r>
            <w:r w:rsidRPr="002C670E">
              <w:rPr>
                <w:rFonts w:asciiTheme="majorHAnsi" w:hAnsiTheme="majorHAnsi" w:cstheme="majorHAnsi"/>
                <w:sz w:val="18"/>
                <w:szCs w:val="18"/>
                <w:lang w:val="en-GB"/>
              </w:rPr>
              <w:t xml:space="preserve">: </w:t>
            </w:r>
          </w:p>
          <w:p w14:paraId="1E113475" w14:textId="77777777" w:rsidR="00DE66E7" w:rsidRPr="002C670E" w:rsidRDefault="00DE66E7" w:rsidP="00DE66E7">
            <w:pPr>
              <w:ind w:left="247" w:hanging="247"/>
              <w:rPr>
                <w:rFonts w:asciiTheme="majorHAnsi" w:hAnsiTheme="majorHAnsi" w:cstheme="majorHAnsi"/>
                <w:sz w:val="18"/>
                <w:szCs w:val="18"/>
                <w:lang w:val="en-GB"/>
              </w:rPr>
            </w:pPr>
            <w:r w:rsidRPr="002C670E">
              <w:rPr>
                <w:rFonts w:asciiTheme="majorHAnsi" w:hAnsiTheme="majorHAnsi" w:cstheme="majorHAnsi"/>
                <w:sz w:val="18"/>
                <w:szCs w:val="18"/>
                <w:lang w:val="en-GB"/>
              </w:rPr>
              <w:t>-</w:t>
            </w:r>
            <w:r w:rsidRPr="002C670E">
              <w:rPr>
                <w:rFonts w:asciiTheme="majorHAnsi" w:hAnsiTheme="majorHAnsi" w:cstheme="majorHAnsi"/>
                <w:sz w:val="18"/>
                <w:szCs w:val="18"/>
                <w:lang w:val="en-GB"/>
              </w:rPr>
              <w:tab/>
              <w:t>Membership of a club affiliated to a WS member National Authority (RRS 75)</w:t>
            </w:r>
          </w:p>
          <w:p w14:paraId="15162B72" w14:textId="4C9B3953" w:rsidR="00DE66E7" w:rsidRPr="002C670E" w:rsidRDefault="00DE66E7" w:rsidP="00DE66E7">
            <w:pPr>
              <w:ind w:left="247" w:hanging="247"/>
              <w:rPr>
                <w:rFonts w:asciiTheme="majorHAnsi" w:hAnsiTheme="majorHAnsi" w:cstheme="majorHAnsi"/>
                <w:sz w:val="18"/>
                <w:szCs w:val="18"/>
                <w:lang w:val="en-GB"/>
              </w:rPr>
            </w:pPr>
            <w:r w:rsidRPr="002C670E">
              <w:rPr>
                <w:rFonts w:asciiTheme="majorHAnsi" w:hAnsiTheme="majorHAnsi" w:cstheme="majorHAnsi"/>
                <w:sz w:val="18"/>
                <w:szCs w:val="18"/>
                <w:lang w:val="en-GB"/>
              </w:rPr>
              <w:t>-</w:t>
            </w:r>
            <w:r w:rsidRPr="002C670E">
              <w:rPr>
                <w:rFonts w:asciiTheme="majorHAnsi" w:hAnsiTheme="majorHAnsi" w:cstheme="majorHAnsi"/>
                <w:sz w:val="18"/>
                <w:szCs w:val="18"/>
                <w:lang w:val="en-GB"/>
              </w:rPr>
              <w:tab/>
              <w:t>FIV sailors must have a valid FIV membership 202</w:t>
            </w:r>
            <w:r w:rsidR="00C83257">
              <w:rPr>
                <w:rFonts w:asciiTheme="majorHAnsi" w:hAnsiTheme="majorHAnsi" w:cstheme="majorHAnsi"/>
                <w:sz w:val="18"/>
                <w:szCs w:val="18"/>
                <w:lang w:val="en-GB"/>
              </w:rPr>
              <w:t>5</w:t>
            </w:r>
            <w:r w:rsidRPr="002C670E">
              <w:rPr>
                <w:rFonts w:asciiTheme="majorHAnsi" w:hAnsiTheme="majorHAnsi" w:cstheme="majorHAnsi"/>
                <w:sz w:val="18"/>
                <w:szCs w:val="18"/>
                <w:lang w:val="en-GB"/>
              </w:rPr>
              <w:t xml:space="preserve"> including the health certificate</w:t>
            </w:r>
          </w:p>
          <w:p w14:paraId="0E8D7E12" w14:textId="77777777" w:rsidR="00DE66E7" w:rsidRPr="002C670E" w:rsidRDefault="00DE66E7" w:rsidP="00DE66E7">
            <w:pPr>
              <w:ind w:left="247" w:hanging="247"/>
              <w:rPr>
                <w:rFonts w:asciiTheme="majorHAnsi" w:hAnsiTheme="majorHAnsi" w:cstheme="majorHAnsi"/>
                <w:sz w:val="18"/>
                <w:szCs w:val="18"/>
                <w:lang w:val="en-GB"/>
              </w:rPr>
            </w:pPr>
            <w:r w:rsidRPr="002C670E">
              <w:rPr>
                <w:rFonts w:asciiTheme="majorHAnsi" w:hAnsiTheme="majorHAnsi" w:cstheme="majorHAnsi"/>
                <w:sz w:val="18"/>
                <w:szCs w:val="18"/>
                <w:lang w:val="en-GB"/>
              </w:rPr>
              <w:t>-</w:t>
            </w:r>
            <w:r w:rsidRPr="002C670E">
              <w:rPr>
                <w:rFonts w:asciiTheme="majorHAnsi" w:hAnsiTheme="majorHAnsi" w:cstheme="majorHAnsi"/>
                <w:sz w:val="18"/>
                <w:szCs w:val="18"/>
                <w:lang w:val="en-GB"/>
              </w:rPr>
              <w:tab/>
              <w:t xml:space="preserve">Copy of the third-party liability insurance in English or Italian (see 18.1), or the FIV Plus card for FIV sailors, or Class Insurance on </w:t>
            </w:r>
            <w:hyperlink r:id="rId20" w:history="1">
              <w:r w:rsidRPr="002C670E">
                <w:rPr>
                  <w:rStyle w:val="Collegamentoipertestuale"/>
                  <w:rFonts w:asciiTheme="majorHAnsi" w:hAnsiTheme="majorHAnsi" w:cstheme="majorHAnsi"/>
                  <w:b/>
                  <w:bCs/>
                  <w:sz w:val="18"/>
                  <w:szCs w:val="18"/>
                  <w:lang w:val="en-US"/>
                </w:rPr>
                <w:t>www.ascobskiff.com</w:t>
              </w:r>
            </w:hyperlink>
          </w:p>
          <w:p w14:paraId="652A4138" w14:textId="77777777" w:rsidR="00DE66E7" w:rsidRPr="002C670E" w:rsidRDefault="00DE66E7" w:rsidP="00DE66E7">
            <w:pPr>
              <w:ind w:left="247" w:hanging="247"/>
              <w:rPr>
                <w:rFonts w:asciiTheme="majorHAnsi" w:hAnsiTheme="majorHAnsi" w:cstheme="majorHAnsi"/>
                <w:sz w:val="18"/>
                <w:szCs w:val="18"/>
                <w:lang w:val="en-US"/>
              </w:rPr>
            </w:pPr>
            <w:r w:rsidRPr="002C670E">
              <w:rPr>
                <w:rFonts w:asciiTheme="majorHAnsi" w:hAnsiTheme="majorHAnsi" w:cstheme="majorHAnsi"/>
                <w:sz w:val="18"/>
                <w:szCs w:val="18"/>
                <w:lang w:val="en-US"/>
              </w:rPr>
              <w:t>-</w:t>
            </w:r>
            <w:r w:rsidRPr="002C670E">
              <w:rPr>
                <w:rFonts w:asciiTheme="majorHAnsi" w:hAnsiTheme="majorHAnsi" w:cstheme="majorHAnsi"/>
                <w:sz w:val="18"/>
                <w:szCs w:val="18"/>
                <w:lang w:val="en-US"/>
              </w:rPr>
              <w:tab/>
              <w:t xml:space="preserve">Italian Class membership on </w:t>
            </w:r>
            <w:hyperlink r:id="rId21" w:history="1">
              <w:r w:rsidRPr="002C670E">
                <w:rPr>
                  <w:rStyle w:val="Collegamentoipertestuale"/>
                  <w:rFonts w:asciiTheme="majorHAnsi" w:hAnsiTheme="majorHAnsi" w:cstheme="majorHAnsi"/>
                  <w:b/>
                  <w:bCs/>
                  <w:sz w:val="18"/>
                  <w:szCs w:val="18"/>
                  <w:lang w:val="en-US"/>
                </w:rPr>
                <w:t>www.ascobskiff.com</w:t>
              </w:r>
            </w:hyperlink>
          </w:p>
          <w:p w14:paraId="2114E287" w14:textId="51D5F140" w:rsidR="00DE66E7" w:rsidRPr="002C670E" w:rsidRDefault="00DE66E7" w:rsidP="00DE66E7">
            <w:pPr>
              <w:ind w:left="247" w:hanging="247"/>
              <w:rPr>
                <w:rFonts w:asciiTheme="majorHAnsi" w:hAnsiTheme="majorHAnsi" w:cstheme="majorHAnsi"/>
                <w:sz w:val="18"/>
                <w:szCs w:val="18"/>
                <w:lang w:val="en-US"/>
              </w:rPr>
            </w:pPr>
            <w:r w:rsidRPr="002C670E">
              <w:rPr>
                <w:rFonts w:asciiTheme="majorHAnsi" w:hAnsiTheme="majorHAnsi" w:cstheme="majorHAnsi"/>
                <w:sz w:val="18"/>
                <w:szCs w:val="18"/>
                <w:lang w:val="en-US"/>
              </w:rPr>
              <w:t>-</w:t>
            </w:r>
            <w:r w:rsidRPr="002C670E">
              <w:rPr>
                <w:rFonts w:asciiTheme="majorHAnsi" w:hAnsiTheme="majorHAnsi" w:cstheme="majorHAnsi"/>
                <w:sz w:val="18"/>
                <w:szCs w:val="18"/>
                <w:lang w:val="en-US"/>
              </w:rPr>
              <w:tab/>
              <w:t xml:space="preserve">Any competitors aged under 18 shall complete </w:t>
            </w:r>
            <w:r w:rsidR="00191EF6">
              <w:rPr>
                <w:rFonts w:asciiTheme="majorHAnsi" w:hAnsiTheme="majorHAnsi" w:cstheme="majorHAnsi"/>
                <w:sz w:val="18"/>
                <w:szCs w:val="18"/>
                <w:lang w:val="en-US"/>
              </w:rPr>
              <w:t xml:space="preserve">the </w:t>
            </w:r>
            <w:r w:rsidRPr="002C670E">
              <w:rPr>
                <w:rFonts w:asciiTheme="majorHAnsi" w:hAnsiTheme="majorHAnsi" w:cstheme="majorHAnsi"/>
                <w:sz w:val="18"/>
                <w:szCs w:val="18"/>
                <w:lang w:val="en-US"/>
              </w:rPr>
              <w:t xml:space="preserve"> </w:t>
            </w:r>
            <w:r w:rsidR="00191EF6">
              <w:rPr>
                <w:rFonts w:asciiTheme="majorHAnsi" w:hAnsiTheme="majorHAnsi" w:cstheme="majorHAnsi"/>
                <w:sz w:val="18"/>
                <w:szCs w:val="18"/>
                <w:lang w:val="en-US"/>
              </w:rPr>
              <w:t>“</w:t>
            </w:r>
            <w:r w:rsidRPr="002C670E">
              <w:rPr>
                <w:rFonts w:asciiTheme="majorHAnsi" w:hAnsiTheme="majorHAnsi" w:cstheme="majorHAnsi"/>
                <w:sz w:val="18"/>
                <w:szCs w:val="18"/>
                <w:lang w:val="en-US"/>
              </w:rPr>
              <w:t>Consent Form</w:t>
            </w:r>
            <w:r w:rsidR="00191EF6">
              <w:rPr>
                <w:rFonts w:asciiTheme="majorHAnsi" w:hAnsiTheme="majorHAnsi" w:cstheme="majorHAnsi"/>
                <w:sz w:val="18"/>
                <w:szCs w:val="18"/>
                <w:lang w:val="en-US"/>
              </w:rPr>
              <w:t>”</w:t>
            </w:r>
            <w:r w:rsidRPr="002C670E">
              <w:rPr>
                <w:rFonts w:asciiTheme="majorHAnsi" w:hAnsiTheme="majorHAnsi" w:cstheme="majorHAnsi"/>
                <w:sz w:val="18"/>
                <w:szCs w:val="18"/>
                <w:lang w:val="en-US"/>
              </w:rPr>
              <w:t xml:space="preserve">.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431F13" w14:textId="522A7AC2" w:rsidR="00DE66E7" w:rsidRPr="002C670E" w:rsidRDefault="00DE66E7" w:rsidP="00DE66E7">
            <w:pPr>
              <w:tabs>
                <w:tab w:val="left" w:pos="1134"/>
              </w:tabs>
              <w:rPr>
                <w:rFonts w:asciiTheme="majorHAnsi" w:hAnsiTheme="majorHAnsi" w:cstheme="majorHAnsi"/>
                <w:sz w:val="18"/>
                <w:szCs w:val="18"/>
              </w:rPr>
            </w:pPr>
            <w:r w:rsidRPr="002C670E">
              <w:rPr>
                <w:rFonts w:asciiTheme="majorHAnsi" w:hAnsiTheme="majorHAnsi" w:cstheme="majorHAnsi"/>
                <w:sz w:val="18"/>
                <w:szCs w:val="18"/>
              </w:rPr>
              <w:t xml:space="preserve">I concorrenti dovranno inviare a </w:t>
            </w:r>
            <w:hyperlink r:id="rId22" w:history="1">
              <w:r w:rsidR="00D66254" w:rsidRPr="00115BE3">
                <w:rPr>
                  <w:rStyle w:val="Collegamentoipertestuale"/>
                  <w:rFonts w:asciiTheme="majorHAnsi" w:hAnsiTheme="majorHAnsi" w:cstheme="majorHAnsi"/>
                  <w:sz w:val="18"/>
                  <w:szCs w:val="18"/>
                </w:rPr>
                <w:t>www.ascobskiff.com</w:t>
              </w:r>
            </w:hyperlink>
            <w:r w:rsidR="00D66254" w:rsidRPr="00115BE3">
              <w:rPr>
                <w:rFonts w:asciiTheme="majorHAnsi" w:hAnsiTheme="majorHAnsi" w:cstheme="majorHAnsi"/>
                <w:sz w:val="18"/>
                <w:szCs w:val="18"/>
              </w:rPr>
              <w:t xml:space="preserve">  </w:t>
            </w:r>
            <w:r w:rsidRPr="002C670E">
              <w:rPr>
                <w:rFonts w:asciiTheme="majorHAnsi" w:hAnsiTheme="majorHAnsi" w:cstheme="majorHAnsi"/>
                <w:sz w:val="18"/>
                <w:szCs w:val="18"/>
              </w:rPr>
              <w:t>seguenti documenti:</w:t>
            </w:r>
          </w:p>
          <w:p w14:paraId="5F0BE10F" w14:textId="77777777" w:rsidR="00DE66E7" w:rsidRPr="002C670E" w:rsidRDefault="00DE66E7" w:rsidP="00DE66E7">
            <w:pPr>
              <w:ind w:left="329" w:hanging="329"/>
              <w:rPr>
                <w:rFonts w:asciiTheme="majorHAnsi" w:hAnsiTheme="majorHAnsi" w:cstheme="majorHAnsi"/>
                <w:sz w:val="18"/>
                <w:szCs w:val="18"/>
              </w:rPr>
            </w:pPr>
            <w:r w:rsidRPr="002C670E">
              <w:rPr>
                <w:rFonts w:asciiTheme="majorHAnsi" w:hAnsiTheme="majorHAnsi" w:cstheme="majorHAnsi"/>
                <w:sz w:val="18"/>
                <w:szCs w:val="18"/>
              </w:rPr>
              <w:t>-</w:t>
            </w:r>
            <w:r w:rsidRPr="002C670E">
              <w:rPr>
                <w:rFonts w:asciiTheme="majorHAnsi" w:hAnsiTheme="majorHAnsi" w:cstheme="majorHAnsi"/>
                <w:sz w:val="18"/>
                <w:szCs w:val="18"/>
              </w:rPr>
              <w:tab/>
              <w:t>Tessera di un circolo affiliato a un’Autorità Nazionale membro di WS (RRS 75)</w:t>
            </w:r>
          </w:p>
          <w:p w14:paraId="65C5EF63" w14:textId="7B49BB24" w:rsidR="00DE66E7" w:rsidRPr="002C670E" w:rsidRDefault="00DE66E7" w:rsidP="00DE66E7">
            <w:pPr>
              <w:ind w:left="329" w:hanging="329"/>
              <w:rPr>
                <w:rFonts w:asciiTheme="majorHAnsi" w:hAnsiTheme="majorHAnsi" w:cstheme="majorHAnsi"/>
                <w:sz w:val="18"/>
                <w:szCs w:val="18"/>
              </w:rPr>
            </w:pPr>
            <w:r w:rsidRPr="002C670E">
              <w:rPr>
                <w:rFonts w:asciiTheme="majorHAnsi" w:hAnsiTheme="majorHAnsi" w:cstheme="majorHAnsi"/>
                <w:sz w:val="18"/>
                <w:szCs w:val="18"/>
              </w:rPr>
              <w:t>-</w:t>
            </w:r>
            <w:r w:rsidRPr="002C670E">
              <w:rPr>
                <w:rFonts w:asciiTheme="majorHAnsi" w:hAnsiTheme="majorHAnsi" w:cstheme="majorHAnsi"/>
                <w:sz w:val="18"/>
                <w:szCs w:val="18"/>
              </w:rPr>
              <w:tab/>
              <w:t>I concorrenti FIV: valida tessera FIV 202</w:t>
            </w:r>
            <w:r w:rsidR="00C83257">
              <w:rPr>
                <w:rFonts w:asciiTheme="majorHAnsi" w:hAnsiTheme="majorHAnsi" w:cstheme="majorHAnsi"/>
                <w:sz w:val="18"/>
                <w:szCs w:val="18"/>
              </w:rPr>
              <w:t>5</w:t>
            </w:r>
            <w:r w:rsidRPr="002C670E">
              <w:rPr>
                <w:rFonts w:asciiTheme="majorHAnsi" w:hAnsiTheme="majorHAnsi" w:cstheme="majorHAnsi"/>
                <w:sz w:val="18"/>
                <w:szCs w:val="18"/>
              </w:rPr>
              <w:t xml:space="preserve"> vidimata per la parte relativa alla prescrizione medica</w:t>
            </w:r>
          </w:p>
          <w:p w14:paraId="757D9B3A" w14:textId="77777777" w:rsidR="00DE66E7" w:rsidRPr="002C670E" w:rsidRDefault="00DE66E7" w:rsidP="00DE66E7">
            <w:pPr>
              <w:ind w:left="329" w:hanging="329"/>
              <w:rPr>
                <w:rFonts w:asciiTheme="majorHAnsi" w:hAnsiTheme="majorHAnsi" w:cstheme="majorHAnsi"/>
                <w:sz w:val="18"/>
                <w:szCs w:val="18"/>
              </w:rPr>
            </w:pPr>
            <w:r w:rsidRPr="002C670E">
              <w:rPr>
                <w:rFonts w:asciiTheme="majorHAnsi" w:hAnsiTheme="majorHAnsi" w:cstheme="majorHAnsi"/>
                <w:sz w:val="18"/>
                <w:szCs w:val="18"/>
              </w:rPr>
              <w:t>-</w:t>
            </w:r>
            <w:r w:rsidRPr="002C670E">
              <w:rPr>
                <w:rFonts w:asciiTheme="majorHAnsi" w:hAnsiTheme="majorHAnsi" w:cstheme="majorHAnsi"/>
                <w:sz w:val="18"/>
                <w:szCs w:val="18"/>
              </w:rPr>
              <w:tab/>
              <w:t xml:space="preserve">Copia della polizza assicurativa RC in inglese o italiano (vedi punto 18.1), o tessera FIV Plus per i concorrenti FIV, assicurazione della Classe risultante su </w:t>
            </w:r>
            <w:hyperlink r:id="rId23" w:history="1">
              <w:r w:rsidRPr="002C670E">
                <w:rPr>
                  <w:rStyle w:val="Collegamentoipertestuale"/>
                  <w:rFonts w:asciiTheme="majorHAnsi" w:hAnsiTheme="majorHAnsi" w:cstheme="majorHAnsi"/>
                  <w:b/>
                  <w:bCs/>
                  <w:sz w:val="18"/>
                  <w:szCs w:val="18"/>
                </w:rPr>
                <w:t>www.ascobskiff.com</w:t>
              </w:r>
            </w:hyperlink>
          </w:p>
          <w:p w14:paraId="6EB90058" w14:textId="77777777" w:rsidR="00DE66E7" w:rsidRPr="002C670E" w:rsidRDefault="00DE66E7" w:rsidP="00DE66E7">
            <w:pPr>
              <w:ind w:left="329" w:hanging="329"/>
              <w:rPr>
                <w:rFonts w:asciiTheme="majorHAnsi" w:hAnsiTheme="majorHAnsi" w:cstheme="majorHAnsi"/>
                <w:sz w:val="18"/>
                <w:szCs w:val="18"/>
              </w:rPr>
            </w:pPr>
            <w:r w:rsidRPr="002C670E">
              <w:rPr>
                <w:rFonts w:asciiTheme="majorHAnsi" w:hAnsiTheme="majorHAnsi" w:cstheme="majorHAnsi"/>
                <w:sz w:val="18"/>
                <w:szCs w:val="18"/>
              </w:rPr>
              <w:t>-</w:t>
            </w:r>
            <w:r w:rsidRPr="002C670E">
              <w:rPr>
                <w:rFonts w:asciiTheme="majorHAnsi" w:hAnsiTheme="majorHAnsi" w:cstheme="majorHAnsi"/>
                <w:sz w:val="18"/>
                <w:szCs w:val="18"/>
              </w:rPr>
              <w:tab/>
              <w:t xml:space="preserve">Iscrizione alla Classe Italiana risultante su </w:t>
            </w:r>
            <w:hyperlink r:id="rId24" w:history="1">
              <w:r w:rsidRPr="002C670E">
                <w:rPr>
                  <w:rStyle w:val="Collegamentoipertestuale"/>
                  <w:rFonts w:asciiTheme="majorHAnsi" w:hAnsiTheme="majorHAnsi" w:cstheme="majorHAnsi"/>
                  <w:b/>
                  <w:bCs/>
                  <w:sz w:val="18"/>
                  <w:szCs w:val="18"/>
                </w:rPr>
                <w:t>www.ascobskiff.com</w:t>
              </w:r>
            </w:hyperlink>
          </w:p>
          <w:p w14:paraId="4A4F2EF9" w14:textId="367B755C" w:rsidR="00DE66E7" w:rsidRPr="002C670E" w:rsidRDefault="00DE66E7" w:rsidP="00DE66E7">
            <w:pPr>
              <w:ind w:left="329" w:hanging="329"/>
              <w:rPr>
                <w:rFonts w:asciiTheme="majorHAnsi" w:hAnsiTheme="majorHAnsi" w:cstheme="majorHAnsi"/>
                <w:sz w:val="18"/>
                <w:szCs w:val="18"/>
              </w:rPr>
            </w:pPr>
            <w:r w:rsidRPr="002C670E">
              <w:rPr>
                <w:rFonts w:asciiTheme="majorHAnsi" w:hAnsiTheme="majorHAnsi" w:cstheme="majorHAnsi"/>
                <w:sz w:val="18"/>
                <w:szCs w:val="18"/>
              </w:rPr>
              <w:t>-</w:t>
            </w:r>
            <w:r w:rsidRPr="002C670E">
              <w:rPr>
                <w:rFonts w:asciiTheme="majorHAnsi" w:hAnsiTheme="majorHAnsi" w:cstheme="majorHAnsi"/>
                <w:sz w:val="18"/>
                <w:szCs w:val="18"/>
              </w:rPr>
              <w:tab/>
              <w:t xml:space="preserve">I concorrenti di età inferiore ai 18 anni devono compilare </w:t>
            </w:r>
            <w:r w:rsidR="00191EF6" w:rsidRPr="00367AEE">
              <w:rPr>
                <w:rFonts w:asciiTheme="majorHAnsi" w:hAnsiTheme="majorHAnsi" w:cstheme="majorHAnsi"/>
                <w:sz w:val="18"/>
                <w:szCs w:val="18"/>
              </w:rPr>
              <w:t>l’</w:t>
            </w:r>
            <w:r w:rsidRPr="00367AEE">
              <w:rPr>
                <w:rFonts w:asciiTheme="majorHAnsi" w:hAnsiTheme="majorHAnsi" w:cstheme="majorHAnsi"/>
                <w:sz w:val="18"/>
                <w:szCs w:val="18"/>
              </w:rPr>
              <w:t xml:space="preserve">apposito </w:t>
            </w:r>
            <w:r w:rsidR="00191EF6" w:rsidRPr="00367AEE">
              <w:rPr>
                <w:rFonts w:asciiTheme="majorHAnsi" w:hAnsiTheme="majorHAnsi" w:cstheme="majorHAnsi"/>
                <w:sz w:val="18"/>
                <w:szCs w:val="18"/>
              </w:rPr>
              <w:t xml:space="preserve">“modulo </w:t>
            </w:r>
            <w:r w:rsidRPr="00367AEE">
              <w:rPr>
                <w:rFonts w:asciiTheme="majorHAnsi" w:hAnsiTheme="majorHAnsi" w:cstheme="majorHAnsi"/>
                <w:sz w:val="18"/>
                <w:szCs w:val="18"/>
              </w:rPr>
              <w:t xml:space="preserve">di affido </w:t>
            </w:r>
            <w:r w:rsidR="00191EF6" w:rsidRPr="00367AEE">
              <w:rPr>
                <w:rFonts w:asciiTheme="majorHAnsi" w:hAnsiTheme="majorHAnsi" w:cstheme="majorHAnsi"/>
                <w:sz w:val="18"/>
                <w:szCs w:val="18"/>
              </w:rPr>
              <w:t>“</w:t>
            </w:r>
          </w:p>
        </w:tc>
      </w:tr>
      <w:tr w:rsidR="00DE66E7" w:rsidRPr="002C670E" w14:paraId="3A30869B" w14:textId="77777777" w:rsidTr="00D66254">
        <w:trPr>
          <w:trHeight w:val="43"/>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021D0B" w14:textId="77777777" w:rsidR="00DE66E7" w:rsidRPr="002C670E" w:rsidRDefault="00DE66E7" w:rsidP="00DE66E7">
            <w:pPr>
              <w:ind w:right="-18"/>
              <w:rPr>
                <w:rFonts w:asciiTheme="majorHAnsi" w:hAnsiTheme="majorHAnsi" w:cstheme="majorHAnsi"/>
                <w:sz w:val="18"/>
                <w:szCs w:val="18"/>
                <w:lang w:val="en-GB"/>
              </w:rPr>
            </w:pPr>
            <w:r w:rsidRPr="002C670E">
              <w:rPr>
                <w:rFonts w:asciiTheme="majorHAnsi" w:hAnsiTheme="majorHAnsi" w:cstheme="majorHAnsi"/>
                <w:sz w:val="18"/>
                <w:szCs w:val="18"/>
                <w:lang w:val="en-GB"/>
              </w:rPr>
              <w:t>5.4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20F31C" w14:textId="1A6BC998" w:rsidR="00DE66E7" w:rsidRPr="00500904" w:rsidRDefault="00DE66E7" w:rsidP="00DE66E7">
            <w:pPr>
              <w:rPr>
                <w:rFonts w:asciiTheme="majorHAnsi" w:hAnsiTheme="majorHAnsi" w:cstheme="majorHAnsi"/>
                <w:b/>
                <w:bCs/>
                <w:sz w:val="18"/>
                <w:szCs w:val="18"/>
                <w:highlight w:val="yellow"/>
                <w:lang w:val="en-GB"/>
              </w:rPr>
            </w:pPr>
            <w:r w:rsidRPr="00500904">
              <w:rPr>
                <w:rFonts w:asciiTheme="majorHAnsi" w:hAnsiTheme="majorHAnsi" w:cstheme="majorHAnsi"/>
                <w:b/>
                <w:bCs/>
                <w:sz w:val="18"/>
                <w:szCs w:val="18"/>
                <w:highlight w:val="yellow"/>
                <w:lang w:val="en-GB"/>
              </w:rPr>
              <w:t xml:space="preserve">It is permitted to change sail size during the regatta. </w:t>
            </w:r>
            <w:r w:rsidR="00294A5D" w:rsidRPr="00500904">
              <w:rPr>
                <w:rFonts w:asciiTheme="majorHAnsi" w:hAnsiTheme="majorHAnsi" w:cstheme="majorHAnsi"/>
                <w:b/>
                <w:bCs/>
                <w:sz w:val="18"/>
                <w:szCs w:val="18"/>
                <w:highlight w:val="yellow"/>
                <w:lang w:val="en-GB"/>
              </w:rPr>
              <w:t>See 11.5</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1B30EA" w14:textId="6BE880A3" w:rsidR="00DE66E7" w:rsidRPr="00500904" w:rsidRDefault="00294A5D" w:rsidP="00DE66E7">
            <w:pPr>
              <w:tabs>
                <w:tab w:val="left" w:pos="1134"/>
              </w:tabs>
              <w:rPr>
                <w:rFonts w:asciiTheme="majorHAnsi" w:hAnsiTheme="majorHAnsi" w:cstheme="majorHAnsi"/>
                <w:b/>
                <w:bCs/>
                <w:sz w:val="18"/>
                <w:szCs w:val="18"/>
                <w:highlight w:val="yellow"/>
              </w:rPr>
            </w:pPr>
            <w:r w:rsidRPr="00500904">
              <w:rPr>
                <w:rFonts w:asciiTheme="majorHAnsi" w:hAnsiTheme="majorHAnsi" w:cstheme="majorHAnsi"/>
                <w:b/>
                <w:bCs/>
                <w:sz w:val="18"/>
                <w:szCs w:val="18"/>
                <w:highlight w:val="yellow"/>
              </w:rPr>
              <w:t xml:space="preserve">E’ </w:t>
            </w:r>
            <w:r w:rsidR="00DE66E7" w:rsidRPr="00500904">
              <w:rPr>
                <w:rFonts w:asciiTheme="majorHAnsi" w:hAnsiTheme="majorHAnsi" w:cstheme="majorHAnsi"/>
                <w:b/>
                <w:bCs/>
                <w:sz w:val="18"/>
                <w:szCs w:val="18"/>
                <w:highlight w:val="yellow"/>
              </w:rPr>
              <w:t>consentito il cambio di dimensione della vela.</w:t>
            </w:r>
            <w:r w:rsidRPr="00500904">
              <w:rPr>
                <w:rFonts w:asciiTheme="majorHAnsi" w:hAnsiTheme="majorHAnsi" w:cstheme="majorHAnsi"/>
                <w:b/>
                <w:bCs/>
                <w:sz w:val="18"/>
                <w:szCs w:val="18"/>
                <w:highlight w:val="yellow"/>
              </w:rPr>
              <w:t xml:space="preserve"> Si veda 11.5</w:t>
            </w:r>
          </w:p>
        </w:tc>
      </w:tr>
      <w:tr w:rsidR="00DE66E7" w:rsidRPr="002C670E" w14:paraId="5839284B"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8BD0D" w14:textId="77777777" w:rsidR="00DE66E7" w:rsidRPr="002C670E" w:rsidRDefault="00DE66E7" w:rsidP="00DE66E7">
            <w:pPr>
              <w:pStyle w:val="Normaltitres"/>
              <w:ind w:right="-18"/>
              <w:rPr>
                <w:rFonts w:asciiTheme="majorHAnsi" w:hAnsiTheme="majorHAnsi" w:cstheme="majorHAnsi"/>
                <w:szCs w:val="18"/>
              </w:rPr>
            </w:pPr>
            <w:r w:rsidRPr="002C670E">
              <w:rPr>
                <w:rFonts w:asciiTheme="majorHAnsi" w:hAnsiTheme="majorHAnsi" w:cstheme="majorHAnsi"/>
                <w:szCs w:val="18"/>
              </w:rPr>
              <w:t>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98645" w14:textId="77777777" w:rsidR="00DE66E7" w:rsidRPr="002C670E" w:rsidRDefault="00DE66E7" w:rsidP="00DE66E7">
            <w:pPr>
              <w:pStyle w:val="Normaltitres"/>
              <w:rPr>
                <w:rFonts w:asciiTheme="majorHAnsi" w:hAnsiTheme="majorHAnsi" w:cstheme="majorHAnsi"/>
                <w:szCs w:val="18"/>
              </w:rPr>
            </w:pPr>
            <w:r w:rsidRPr="002C670E">
              <w:rPr>
                <w:rFonts w:asciiTheme="majorHAnsi" w:hAnsiTheme="majorHAnsi" w:cstheme="majorHAnsi"/>
                <w:szCs w:val="18"/>
              </w:rPr>
              <w:t>Fees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50EA4B" w14:textId="77777777" w:rsidR="00DE66E7" w:rsidRPr="002C670E" w:rsidRDefault="00DE66E7" w:rsidP="00DE66E7">
            <w:pPr>
              <w:pStyle w:val="Normaltitres"/>
              <w:rPr>
                <w:rFonts w:asciiTheme="majorHAnsi" w:hAnsiTheme="majorHAnsi" w:cstheme="majorHAnsi"/>
                <w:szCs w:val="18"/>
                <w:lang w:val="it-IT"/>
              </w:rPr>
            </w:pPr>
            <w:r w:rsidRPr="002C670E">
              <w:rPr>
                <w:rFonts w:asciiTheme="majorHAnsi" w:hAnsiTheme="majorHAnsi" w:cstheme="majorHAnsi"/>
                <w:szCs w:val="18"/>
                <w:lang w:val="it-IT"/>
              </w:rPr>
              <w:t>Quota d’iscrizione</w:t>
            </w:r>
          </w:p>
        </w:tc>
      </w:tr>
      <w:tr w:rsidR="00DE66E7" w:rsidRPr="002C670E" w14:paraId="05F7B83B" w14:textId="77777777" w:rsidTr="00D66254">
        <w:trPr>
          <w:trHeight w:val="881"/>
        </w:trPr>
        <w:tc>
          <w:tcPr>
            <w:tcW w:w="601" w:type="dxa"/>
            <w:tcBorders>
              <w:top w:val="single" w:sz="4" w:space="0" w:color="000000"/>
              <w:left w:val="single" w:sz="4" w:space="0" w:color="000000"/>
              <w:right w:val="single" w:sz="4" w:space="0" w:color="000000"/>
            </w:tcBorders>
            <w:shd w:val="clear" w:color="auto" w:fill="auto"/>
            <w:tcMar>
              <w:left w:w="103" w:type="dxa"/>
            </w:tcMar>
          </w:tcPr>
          <w:p w14:paraId="67F5EAEF" w14:textId="77777777" w:rsidR="00DE66E7"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6.1</w:t>
            </w:r>
          </w:p>
          <w:p w14:paraId="7D50749A" w14:textId="77777777" w:rsidR="00D66254" w:rsidRDefault="00D66254" w:rsidP="00DE66E7">
            <w:pPr>
              <w:ind w:right="-18"/>
              <w:rPr>
                <w:rFonts w:asciiTheme="majorHAnsi" w:hAnsiTheme="majorHAnsi" w:cstheme="majorHAnsi"/>
                <w:sz w:val="18"/>
                <w:szCs w:val="18"/>
                <w:lang w:val="fr-FR"/>
              </w:rPr>
            </w:pPr>
          </w:p>
          <w:p w14:paraId="23CBB86A" w14:textId="77777777" w:rsidR="00D66254" w:rsidRPr="002C670E" w:rsidRDefault="00D66254" w:rsidP="00DE66E7">
            <w:pPr>
              <w:ind w:right="-18"/>
              <w:rPr>
                <w:rFonts w:asciiTheme="majorHAnsi" w:hAnsiTheme="majorHAnsi" w:cstheme="majorHAnsi"/>
                <w:sz w:val="18"/>
                <w:szCs w:val="18"/>
                <w:lang w:val="fr-FR"/>
              </w:rPr>
            </w:pPr>
          </w:p>
        </w:tc>
        <w:tc>
          <w:tcPr>
            <w:tcW w:w="4678" w:type="dxa"/>
            <w:tcBorders>
              <w:top w:val="single" w:sz="4" w:space="0" w:color="000000"/>
              <w:left w:val="single" w:sz="4" w:space="0" w:color="000000"/>
              <w:right w:val="single" w:sz="4" w:space="0" w:color="000000"/>
            </w:tcBorders>
            <w:shd w:val="clear" w:color="auto" w:fill="auto"/>
            <w:tcMar>
              <w:left w:w="103" w:type="dxa"/>
            </w:tcMar>
          </w:tcPr>
          <w:p w14:paraId="38F0B48D" w14:textId="7A4EF92D" w:rsidR="005F7050" w:rsidRPr="002C670E" w:rsidRDefault="005F7050" w:rsidP="005F7050">
            <w:pPr>
              <w:tabs>
                <w:tab w:val="left" w:pos="1240"/>
                <w:tab w:val="left" w:pos="2799"/>
              </w:tabs>
              <w:rPr>
                <w:rFonts w:asciiTheme="majorHAnsi" w:hAnsiTheme="majorHAnsi" w:cstheme="majorHAnsi"/>
                <w:b/>
                <w:bCs/>
                <w:sz w:val="18"/>
                <w:szCs w:val="18"/>
                <w:lang w:val="en-US"/>
              </w:rPr>
            </w:pPr>
            <w:r w:rsidRPr="002C670E">
              <w:rPr>
                <w:rFonts w:asciiTheme="majorHAnsi" w:hAnsiTheme="majorHAnsi" w:cstheme="majorHAnsi"/>
                <w:b/>
                <w:bCs/>
                <w:sz w:val="18"/>
                <w:szCs w:val="18"/>
                <w:lang w:val="en-US"/>
              </w:rPr>
              <w:t xml:space="preserve"> Entry Fee over 2</w:t>
            </w:r>
            <w:r w:rsidR="002C670E">
              <w:rPr>
                <w:rFonts w:asciiTheme="majorHAnsi" w:hAnsiTheme="majorHAnsi" w:cstheme="majorHAnsi"/>
                <w:b/>
                <w:bCs/>
                <w:sz w:val="18"/>
                <w:szCs w:val="18"/>
                <w:lang w:val="en-US"/>
              </w:rPr>
              <w:t xml:space="preserve">1                              </w:t>
            </w:r>
            <w:r w:rsidRPr="002C670E">
              <w:rPr>
                <w:rFonts w:asciiTheme="majorHAnsi" w:hAnsiTheme="majorHAnsi" w:cstheme="majorHAnsi"/>
                <w:b/>
                <w:bCs/>
                <w:sz w:val="18"/>
                <w:szCs w:val="18"/>
                <w:lang w:val="en-US"/>
              </w:rPr>
              <w:t>€    100,00</w:t>
            </w:r>
            <w:r w:rsidRPr="002C670E">
              <w:rPr>
                <w:rFonts w:asciiTheme="majorHAnsi" w:hAnsiTheme="majorHAnsi" w:cstheme="majorHAnsi"/>
                <w:b/>
                <w:bCs/>
                <w:sz w:val="18"/>
                <w:szCs w:val="18"/>
                <w:lang w:val="en-US"/>
              </w:rPr>
              <w:tab/>
            </w:r>
          </w:p>
          <w:p w14:paraId="596E74F3" w14:textId="6494993F" w:rsidR="00DE66E7" w:rsidRPr="002C670E" w:rsidRDefault="005F7050" w:rsidP="00DE66E7">
            <w:pPr>
              <w:tabs>
                <w:tab w:val="left" w:pos="1240"/>
                <w:tab w:val="left" w:pos="2799"/>
              </w:tabs>
              <w:rPr>
                <w:rFonts w:asciiTheme="majorHAnsi" w:hAnsiTheme="majorHAnsi" w:cstheme="majorHAnsi"/>
                <w:b/>
                <w:bCs/>
                <w:sz w:val="18"/>
                <w:szCs w:val="18"/>
                <w:lang w:val="en-US"/>
              </w:rPr>
            </w:pPr>
            <w:r w:rsidRPr="002C670E">
              <w:rPr>
                <w:rFonts w:asciiTheme="majorHAnsi" w:hAnsiTheme="majorHAnsi" w:cstheme="majorHAnsi"/>
                <w:b/>
                <w:bCs/>
                <w:sz w:val="18"/>
                <w:szCs w:val="18"/>
                <w:lang w:val="en-US"/>
              </w:rPr>
              <w:t xml:space="preserve"> Entry fee under 22                            €      </w:t>
            </w:r>
            <w:r w:rsidR="00EE66F4">
              <w:rPr>
                <w:rFonts w:asciiTheme="majorHAnsi" w:hAnsiTheme="majorHAnsi" w:cstheme="majorHAnsi"/>
                <w:b/>
                <w:bCs/>
                <w:sz w:val="18"/>
                <w:szCs w:val="18"/>
                <w:lang w:val="en-US"/>
              </w:rPr>
              <w:t>8</w:t>
            </w:r>
            <w:r w:rsidRPr="002C670E">
              <w:rPr>
                <w:rFonts w:asciiTheme="majorHAnsi" w:hAnsiTheme="majorHAnsi" w:cstheme="majorHAnsi"/>
                <w:b/>
                <w:bCs/>
                <w:sz w:val="18"/>
                <w:szCs w:val="18"/>
                <w:lang w:val="en-US"/>
              </w:rPr>
              <w:t xml:space="preserve">0,00 </w:t>
            </w:r>
            <w:r w:rsidR="00DE66E7" w:rsidRPr="002C670E">
              <w:rPr>
                <w:rFonts w:asciiTheme="majorHAnsi" w:hAnsiTheme="majorHAnsi" w:cstheme="majorHAnsi"/>
                <w:b/>
                <w:bCs/>
                <w:iCs/>
                <w:sz w:val="18"/>
                <w:szCs w:val="18"/>
                <w:lang w:val="en-GB"/>
              </w:rPr>
              <w:tab/>
            </w:r>
          </w:p>
          <w:p w14:paraId="6FE377A9" w14:textId="797BF901" w:rsidR="00D66254" w:rsidRPr="00D66254" w:rsidRDefault="00DE66E7" w:rsidP="00DE66E7">
            <w:pPr>
              <w:rPr>
                <w:rFonts w:asciiTheme="majorHAnsi" w:hAnsiTheme="majorHAnsi" w:cstheme="majorHAnsi"/>
                <w:b/>
                <w:bCs/>
                <w:color w:val="0563C1" w:themeColor="hyperlink"/>
                <w:sz w:val="18"/>
                <w:szCs w:val="18"/>
                <w:u w:val="single"/>
                <w:lang w:val="en-US"/>
              </w:rPr>
            </w:pPr>
            <w:r w:rsidRPr="00317012">
              <w:rPr>
                <w:rFonts w:asciiTheme="majorHAnsi" w:hAnsiTheme="majorHAnsi" w:cstheme="majorHAnsi"/>
                <w:iCs/>
                <w:sz w:val="18"/>
                <w:szCs w:val="18"/>
                <w:highlight w:val="yellow"/>
                <w:lang w:val="en-GB"/>
              </w:rPr>
              <w:t>Payments have to be made on</w:t>
            </w:r>
            <w:r w:rsidR="00294A5D" w:rsidRPr="00317012">
              <w:rPr>
                <w:highlight w:val="yellow"/>
                <w:lang w:val="en-GB"/>
              </w:rPr>
              <w:t xml:space="preserve"> </w:t>
            </w:r>
            <w:r w:rsidR="00294A5D" w:rsidRPr="00317012">
              <w:rPr>
                <w:rFonts w:asciiTheme="majorHAnsi" w:hAnsiTheme="majorHAnsi" w:cstheme="majorHAnsi"/>
                <w:b/>
                <w:bCs/>
                <w:iCs/>
                <w:sz w:val="20"/>
                <w:szCs w:val="20"/>
                <w:highlight w:val="yellow"/>
                <w:lang w:val="en-GB"/>
              </w:rPr>
              <w:t xml:space="preserve">IBAN </w:t>
            </w:r>
            <w:r w:rsidR="00317012" w:rsidRPr="00317012">
              <w:rPr>
                <w:rFonts w:asciiTheme="majorHAnsi" w:hAnsiTheme="majorHAnsi" w:cstheme="majorHAnsi"/>
                <w:b/>
                <w:bCs/>
                <w:iCs/>
                <w:sz w:val="20"/>
                <w:szCs w:val="20"/>
                <w:highlight w:val="yellow"/>
                <w:lang w:val="en-GB"/>
              </w:rPr>
              <w:t>………………………….</w:t>
            </w:r>
            <w:r w:rsidR="00294A5D" w:rsidRPr="00D66254">
              <w:rPr>
                <w:rFonts w:asciiTheme="majorHAnsi" w:hAnsiTheme="majorHAnsi" w:cstheme="majorHAnsi"/>
                <w:b/>
                <w:bCs/>
                <w:color w:val="0563C1" w:themeColor="hyperlink"/>
                <w:sz w:val="18"/>
                <w:szCs w:val="18"/>
                <w:u w:val="single"/>
                <w:lang w:val="en-US"/>
              </w:rPr>
              <w:t xml:space="preserve"> </w:t>
            </w:r>
          </w:p>
        </w:tc>
        <w:tc>
          <w:tcPr>
            <w:tcW w:w="4960" w:type="dxa"/>
            <w:tcBorders>
              <w:top w:val="single" w:sz="4" w:space="0" w:color="000000"/>
              <w:left w:val="single" w:sz="4" w:space="0" w:color="000000"/>
              <w:right w:val="single" w:sz="4" w:space="0" w:color="000000"/>
            </w:tcBorders>
            <w:shd w:val="clear" w:color="auto" w:fill="auto"/>
            <w:tcMar>
              <w:left w:w="103" w:type="dxa"/>
            </w:tcMar>
          </w:tcPr>
          <w:p w14:paraId="38F140A9" w14:textId="5B6EFB3E" w:rsidR="005F7050" w:rsidRPr="002C670E" w:rsidRDefault="005F7050" w:rsidP="005F7050">
            <w:pPr>
              <w:tabs>
                <w:tab w:val="left" w:pos="1747"/>
                <w:tab w:val="left" w:pos="3448"/>
              </w:tabs>
              <w:rPr>
                <w:rFonts w:asciiTheme="majorHAnsi" w:hAnsiTheme="majorHAnsi" w:cstheme="majorHAnsi"/>
                <w:b/>
                <w:bCs/>
                <w:sz w:val="18"/>
                <w:szCs w:val="18"/>
              </w:rPr>
            </w:pPr>
            <w:r w:rsidRPr="002C670E">
              <w:rPr>
                <w:rFonts w:asciiTheme="majorHAnsi" w:hAnsiTheme="majorHAnsi" w:cstheme="majorHAnsi"/>
                <w:b/>
                <w:bCs/>
                <w:sz w:val="18"/>
                <w:szCs w:val="18"/>
              </w:rPr>
              <w:t>Quota d’iscrizione over 21</w:t>
            </w:r>
            <w:r w:rsidR="002C670E">
              <w:rPr>
                <w:rFonts w:asciiTheme="majorHAnsi" w:hAnsiTheme="majorHAnsi" w:cstheme="majorHAnsi"/>
                <w:b/>
                <w:bCs/>
                <w:sz w:val="18"/>
                <w:szCs w:val="18"/>
              </w:rPr>
              <w:t xml:space="preserve">                                      </w:t>
            </w:r>
            <w:r w:rsidRPr="002C670E">
              <w:rPr>
                <w:rFonts w:asciiTheme="majorHAnsi" w:hAnsiTheme="majorHAnsi" w:cstheme="majorHAnsi"/>
                <w:b/>
                <w:bCs/>
                <w:sz w:val="18"/>
                <w:szCs w:val="18"/>
              </w:rPr>
              <w:t>€   100,00</w:t>
            </w:r>
          </w:p>
          <w:p w14:paraId="54BE20B9" w14:textId="4E4771EB" w:rsidR="00B528E6" w:rsidRPr="002C670E" w:rsidRDefault="005F7050" w:rsidP="00B528E6">
            <w:pPr>
              <w:tabs>
                <w:tab w:val="left" w:pos="1747"/>
                <w:tab w:val="left" w:pos="3448"/>
              </w:tabs>
              <w:rPr>
                <w:rFonts w:asciiTheme="majorHAnsi" w:hAnsiTheme="majorHAnsi" w:cstheme="majorHAnsi"/>
                <w:iCs/>
                <w:sz w:val="18"/>
                <w:szCs w:val="18"/>
              </w:rPr>
            </w:pPr>
            <w:r w:rsidRPr="002C670E">
              <w:rPr>
                <w:rFonts w:asciiTheme="majorHAnsi" w:hAnsiTheme="majorHAnsi" w:cstheme="majorHAnsi"/>
                <w:b/>
                <w:bCs/>
                <w:sz w:val="18"/>
                <w:szCs w:val="18"/>
              </w:rPr>
              <w:t>Quota iscrizione under 22 (nati dopo 200</w:t>
            </w:r>
            <w:r w:rsidR="0067577F">
              <w:rPr>
                <w:rFonts w:asciiTheme="majorHAnsi" w:hAnsiTheme="majorHAnsi" w:cstheme="majorHAnsi"/>
                <w:b/>
                <w:bCs/>
                <w:sz w:val="18"/>
                <w:szCs w:val="18"/>
              </w:rPr>
              <w:t>3</w:t>
            </w:r>
            <w:r w:rsidRPr="002C670E">
              <w:rPr>
                <w:rFonts w:asciiTheme="majorHAnsi" w:hAnsiTheme="majorHAnsi" w:cstheme="majorHAnsi"/>
                <w:b/>
                <w:bCs/>
                <w:sz w:val="18"/>
                <w:szCs w:val="18"/>
              </w:rPr>
              <w:t xml:space="preserve">)    </w:t>
            </w:r>
            <w:r w:rsidR="002C670E">
              <w:rPr>
                <w:rFonts w:asciiTheme="majorHAnsi" w:hAnsiTheme="majorHAnsi" w:cstheme="majorHAnsi"/>
                <w:b/>
                <w:bCs/>
                <w:sz w:val="18"/>
                <w:szCs w:val="18"/>
              </w:rPr>
              <w:t xml:space="preserve">   </w:t>
            </w:r>
            <w:r w:rsidRPr="002C670E">
              <w:rPr>
                <w:rFonts w:asciiTheme="majorHAnsi" w:hAnsiTheme="majorHAnsi" w:cstheme="majorHAnsi"/>
                <w:b/>
                <w:bCs/>
                <w:sz w:val="18"/>
                <w:szCs w:val="18"/>
              </w:rPr>
              <w:t xml:space="preserve">€      </w:t>
            </w:r>
            <w:r w:rsidR="00EE66F4">
              <w:rPr>
                <w:rFonts w:asciiTheme="majorHAnsi" w:hAnsiTheme="majorHAnsi" w:cstheme="majorHAnsi"/>
                <w:b/>
                <w:bCs/>
                <w:sz w:val="18"/>
                <w:szCs w:val="18"/>
              </w:rPr>
              <w:t>8</w:t>
            </w:r>
            <w:r w:rsidR="00B528E6" w:rsidRPr="002C670E">
              <w:rPr>
                <w:rFonts w:asciiTheme="majorHAnsi" w:hAnsiTheme="majorHAnsi" w:cstheme="majorHAnsi"/>
                <w:b/>
                <w:bCs/>
                <w:sz w:val="18"/>
                <w:szCs w:val="18"/>
              </w:rPr>
              <w:t>0,00</w:t>
            </w:r>
          </w:p>
          <w:p w14:paraId="6BE687E1" w14:textId="0E4BE7E9" w:rsidR="00D66254" w:rsidRPr="00294A5D" w:rsidRDefault="00DE66E7" w:rsidP="00DE66E7">
            <w:pPr>
              <w:rPr>
                <w:rFonts w:asciiTheme="majorHAnsi" w:hAnsiTheme="majorHAnsi" w:cstheme="majorHAnsi"/>
                <w:sz w:val="18"/>
                <w:szCs w:val="18"/>
                <w:lang w:val="it-CH"/>
              </w:rPr>
            </w:pPr>
            <w:r w:rsidRPr="002C670E">
              <w:rPr>
                <w:rFonts w:asciiTheme="majorHAnsi" w:hAnsiTheme="majorHAnsi" w:cstheme="majorHAnsi"/>
                <w:sz w:val="18"/>
                <w:szCs w:val="18"/>
              </w:rPr>
              <w:t xml:space="preserve">I </w:t>
            </w:r>
            <w:r w:rsidRPr="00317012">
              <w:rPr>
                <w:rFonts w:asciiTheme="majorHAnsi" w:hAnsiTheme="majorHAnsi" w:cstheme="majorHAnsi"/>
                <w:sz w:val="18"/>
                <w:szCs w:val="18"/>
                <w:highlight w:val="yellow"/>
              </w:rPr>
              <w:t xml:space="preserve">pagamenti devono essere </w:t>
            </w:r>
            <w:r w:rsidRPr="00317012">
              <w:rPr>
                <w:rFonts w:asciiTheme="majorHAnsi" w:hAnsiTheme="majorHAnsi" w:cstheme="majorHAnsi"/>
                <w:sz w:val="20"/>
                <w:szCs w:val="20"/>
                <w:highlight w:val="yellow"/>
              </w:rPr>
              <w:t xml:space="preserve">effettuati </w:t>
            </w:r>
            <w:r w:rsidR="00294A5D" w:rsidRPr="00317012">
              <w:rPr>
                <w:rFonts w:asciiTheme="majorHAnsi" w:hAnsiTheme="majorHAnsi" w:cstheme="majorHAnsi"/>
                <w:b/>
                <w:bCs/>
                <w:sz w:val="20"/>
                <w:szCs w:val="20"/>
                <w:highlight w:val="yellow"/>
              </w:rPr>
              <w:t xml:space="preserve">IBAN </w:t>
            </w:r>
            <w:r w:rsidR="00317012" w:rsidRPr="00317012">
              <w:rPr>
                <w:rFonts w:asciiTheme="majorHAnsi" w:hAnsiTheme="majorHAnsi" w:cstheme="majorHAnsi"/>
                <w:b/>
                <w:bCs/>
                <w:sz w:val="20"/>
                <w:szCs w:val="20"/>
                <w:highlight w:val="yellow"/>
              </w:rPr>
              <w:t>……………….</w:t>
            </w:r>
          </w:p>
        </w:tc>
      </w:tr>
      <w:tr w:rsidR="00DE66E7" w:rsidRPr="002C670E" w14:paraId="69D11EC2" w14:textId="77777777" w:rsidTr="00D66254">
        <w:trPr>
          <w:trHeight w:val="162"/>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635BB8" w14:textId="77777777" w:rsidR="00DE66E7" w:rsidRPr="002C670E" w:rsidRDefault="00DE66E7" w:rsidP="00DE66E7">
            <w:pPr>
              <w:pStyle w:val="Normaltitres"/>
              <w:ind w:right="-18"/>
              <w:rPr>
                <w:rFonts w:asciiTheme="majorHAnsi" w:hAnsiTheme="majorHAnsi" w:cstheme="majorHAnsi"/>
                <w:szCs w:val="18"/>
                <w:lang w:val="it-IT"/>
              </w:rPr>
            </w:pPr>
            <w:r w:rsidRPr="002C670E">
              <w:rPr>
                <w:rFonts w:asciiTheme="majorHAnsi" w:hAnsiTheme="majorHAnsi" w:cstheme="majorHAnsi"/>
                <w:szCs w:val="18"/>
                <w:lang w:val="it-IT"/>
              </w:rPr>
              <w:t>7.</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C262BA" w14:textId="77777777" w:rsidR="00DE66E7" w:rsidRPr="002C670E" w:rsidRDefault="00DE66E7" w:rsidP="00DE66E7">
            <w:pPr>
              <w:pStyle w:val="Normaltitres"/>
              <w:rPr>
                <w:rFonts w:asciiTheme="majorHAnsi" w:hAnsiTheme="majorHAnsi" w:cstheme="majorHAnsi"/>
                <w:szCs w:val="18"/>
                <w:lang w:val="en-US"/>
              </w:rPr>
            </w:pPr>
            <w:r w:rsidRPr="002C670E">
              <w:rPr>
                <w:rFonts w:asciiTheme="majorHAnsi" w:hAnsiTheme="majorHAnsi" w:cstheme="majorHAnsi"/>
                <w:szCs w:val="18"/>
                <w:lang w:val="en-US"/>
              </w:rPr>
              <w:t>Schedule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528550" w14:textId="77777777" w:rsidR="00DE66E7" w:rsidRPr="002C670E" w:rsidRDefault="00DE66E7" w:rsidP="00DE66E7">
            <w:pPr>
              <w:pStyle w:val="Normaltitres"/>
              <w:rPr>
                <w:rFonts w:asciiTheme="majorHAnsi" w:hAnsiTheme="majorHAnsi" w:cstheme="majorHAnsi"/>
                <w:szCs w:val="18"/>
                <w:lang w:val="it-IT"/>
              </w:rPr>
            </w:pPr>
            <w:r w:rsidRPr="002C670E">
              <w:rPr>
                <w:rFonts w:asciiTheme="majorHAnsi" w:hAnsiTheme="majorHAnsi" w:cstheme="majorHAnsi"/>
                <w:szCs w:val="18"/>
                <w:lang w:val="it-IT"/>
              </w:rPr>
              <w:t>Programma</w:t>
            </w:r>
          </w:p>
        </w:tc>
      </w:tr>
      <w:tr w:rsidR="00DE66E7" w:rsidRPr="002C670E" w14:paraId="4A629DD5" w14:textId="77777777" w:rsidTr="00D66254">
        <w:trPr>
          <w:trHeight w:val="256"/>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95EA5F" w14:textId="77777777" w:rsidR="00DE66E7" w:rsidRPr="002C670E" w:rsidRDefault="00DE66E7" w:rsidP="00DE66E7">
            <w:pPr>
              <w:pStyle w:val="Normaltitres"/>
              <w:ind w:right="-18"/>
              <w:rPr>
                <w:rFonts w:asciiTheme="majorHAnsi" w:hAnsiTheme="majorHAnsi" w:cstheme="majorHAnsi"/>
                <w:b w:val="0"/>
                <w:szCs w:val="18"/>
                <w:lang w:val="it-IT"/>
              </w:rPr>
            </w:pPr>
            <w:r w:rsidRPr="002C670E">
              <w:rPr>
                <w:rFonts w:asciiTheme="majorHAnsi" w:hAnsiTheme="majorHAnsi" w:cstheme="majorHAnsi"/>
                <w:b w:val="0"/>
                <w:szCs w:val="18"/>
                <w:lang w:val="it-IT"/>
              </w:rPr>
              <w:t>7.1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84F9F9" w14:textId="01BC2F72" w:rsidR="00ED42CA" w:rsidRDefault="00B37506" w:rsidP="00DE66E7">
            <w:pPr>
              <w:pStyle w:val="Normaltitres"/>
              <w:tabs>
                <w:tab w:val="left" w:pos="247"/>
                <w:tab w:val="left" w:pos="1381"/>
              </w:tabs>
              <w:rPr>
                <w:rFonts w:asciiTheme="majorHAnsi" w:hAnsiTheme="majorHAnsi" w:cstheme="majorHAnsi"/>
                <w:b w:val="0"/>
                <w:bCs/>
                <w:szCs w:val="18"/>
              </w:rPr>
            </w:pPr>
            <w:r>
              <w:rPr>
                <w:rFonts w:asciiTheme="majorHAnsi" w:hAnsiTheme="majorHAnsi" w:cstheme="majorHAnsi"/>
                <w:szCs w:val="18"/>
              </w:rPr>
              <w:t>T</w:t>
            </w:r>
            <w:r w:rsidRPr="00367AEE">
              <w:rPr>
                <w:rFonts w:asciiTheme="majorHAnsi" w:hAnsiTheme="majorHAnsi" w:cstheme="majorHAnsi"/>
                <w:szCs w:val="18"/>
              </w:rPr>
              <w:t>hursday</w:t>
            </w:r>
            <w:r>
              <w:rPr>
                <w:rFonts w:asciiTheme="majorHAnsi" w:hAnsiTheme="majorHAnsi" w:cstheme="majorHAnsi"/>
                <w:szCs w:val="18"/>
              </w:rPr>
              <w:t xml:space="preserve"> </w:t>
            </w:r>
            <w:r w:rsidR="00317012">
              <w:rPr>
                <w:rFonts w:asciiTheme="majorHAnsi" w:hAnsiTheme="majorHAnsi" w:cstheme="majorHAnsi"/>
                <w:szCs w:val="18"/>
              </w:rPr>
              <w:t>………...</w:t>
            </w:r>
            <w:r w:rsidR="00ED42CA" w:rsidRPr="00367AEE">
              <w:rPr>
                <w:rFonts w:asciiTheme="majorHAnsi" w:hAnsiTheme="majorHAnsi" w:cstheme="majorHAnsi"/>
                <w:szCs w:val="18"/>
              </w:rPr>
              <w:t xml:space="preserve">  </w:t>
            </w:r>
            <w:r w:rsidR="00ED42CA" w:rsidRPr="00367AEE">
              <w:rPr>
                <w:rFonts w:asciiTheme="majorHAnsi" w:hAnsiTheme="majorHAnsi" w:cstheme="majorHAnsi"/>
                <w:b w:val="0"/>
                <w:bCs/>
                <w:szCs w:val="18"/>
              </w:rPr>
              <w:t xml:space="preserve">Arrival </w:t>
            </w:r>
          </w:p>
          <w:p w14:paraId="4E9A8E1E" w14:textId="4E58425D" w:rsidR="00B37506" w:rsidRPr="00367AEE" w:rsidRDefault="00B37506" w:rsidP="00DE66E7">
            <w:pPr>
              <w:pStyle w:val="Normaltitres"/>
              <w:tabs>
                <w:tab w:val="left" w:pos="247"/>
                <w:tab w:val="left" w:pos="1381"/>
              </w:tabs>
              <w:rPr>
                <w:rFonts w:asciiTheme="majorHAnsi" w:hAnsiTheme="majorHAnsi" w:cstheme="majorHAnsi"/>
                <w:szCs w:val="18"/>
              </w:rPr>
            </w:pPr>
            <w:r>
              <w:rPr>
                <w:rFonts w:asciiTheme="majorHAnsi" w:hAnsiTheme="majorHAnsi" w:cstheme="majorHAnsi"/>
                <w:b w:val="0"/>
                <w:bCs/>
                <w:szCs w:val="18"/>
              </w:rPr>
              <w:t xml:space="preserve">       17.30                 </w:t>
            </w:r>
            <w:r w:rsidR="00294A5D">
              <w:rPr>
                <w:rFonts w:asciiTheme="majorHAnsi" w:hAnsiTheme="majorHAnsi" w:cstheme="majorHAnsi"/>
                <w:b w:val="0"/>
                <w:bCs/>
                <w:szCs w:val="18"/>
              </w:rPr>
              <w:t xml:space="preserve"> </w:t>
            </w:r>
            <w:r>
              <w:rPr>
                <w:rFonts w:asciiTheme="majorHAnsi" w:hAnsiTheme="majorHAnsi" w:cstheme="majorHAnsi"/>
                <w:b w:val="0"/>
                <w:bCs/>
                <w:szCs w:val="18"/>
              </w:rPr>
              <w:t xml:space="preserve"> Open Ceremony with Mayor of Camerota</w:t>
            </w:r>
          </w:p>
          <w:p w14:paraId="20DC98A2" w14:textId="38C0A1C6" w:rsidR="005F7050" w:rsidRPr="00367AEE" w:rsidRDefault="005F7050" w:rsidP="005F7050">
            <w:pPr>
              <w:pStyle w:val="Normaltitres"/>
              <w:tabs>
                <w:tab w:val="left" w:pos="247"/>
                <w:tab w:val="left" w:pos="1381"/>
              </w:tabs>
              <w:rPr>
                <w:rFonts w:asciiTheme="majorHAnsi" w:hAnsiTheme="majorHAnsi" w:cstheme="majorHAnsi"/>
                <w:b w:val="0"/>
                <w:szCs w:val="18"/>
              </w:rPr>
            </w:pPr>
            <w:r w:rsidRPr="00367AEE">
              <w:rPr>
                <w:rFonts w:asciiTheme="majorHAnsi" w:hAnsiTheme="majorHAnsi" w:cstheme="majorHAnsi"/>
                <w:szCs w:val="18"/>
              </w:rPr>
              <w:t xml:space="preserve">Friday      </w:t>
            </w:r>
            <w:r w:rsidR="00317012">
              <w:rPr>
                <w:rFonts w:asciiTheme="majorHAnsi" w:hAnsiTheme="majorHAnsi" w:cstheme="majorHAnsi"/>
                <w:szCs w:val="18"/>
              </w:rPr>
              <w:t>………………..-</w:t>
            </w:r>
            <w:r w:rsidRPr="00367AEE">
              <w:rPr>
                <w:rFonts w:asciiTheme="majorHAnsi" w:hAnsiTheme="majorHAnsi" w:cstheme="majorHAnsi"/>
                <w:b w:val="0"/>
                <w:szCs w:val="18"/>
              </w:rPr>
              <w:tab/>
            </w:r>
          </w:p>
          <w:p w14:paraId="4D88C5E1" w14:textId="54270F17" w:rsidR="005F7050" w:rsidRPr="00367AEE" w:rsidRDefault="005F7050" w:rsidP="005F7050">
            <w:pPr>
              <w:pStyle w:val="Normaltitres"/>
              <w:tabs>
                <w:tab w:val="left" w:pos="247"/>
                <w:tab w:val="left" w:pos="1381"/>
              </w:tabs>
              <w:rPr>
                <w:rFonts w:asciiTheme="majorHAnsi" w:hAnsiTheme="majorHAnsi" w:cstheme="majorHAnsi"/>
                <w:b w:val="0"/>
                <w:szCs w:val="18"/>
              </w:rPr>
            </w:pPr>
            <w:r w:rsidRPr="00367AEE">
              <w:rPr>
                <w:rFonts w:asciiTheme="majorHAnsi" w:hAnsiTheme="majorHAnsi" w:cstheme="majorHAnsi"/>
                <w:b w:val="0"/>
                <w:szCs w:val="18"/>
              </w:rPr>
              <w:t xml:space="preserve">      09.00-10.30</w:t>
            </w:r>
            <w:r w:rsidRPr="00367AEE">
              <w:rPr>
                <w:rFonts w:asciiTheme="majorHAnsi" w:hAnsiTheme="majorHAnsi" w:cstheme="majorHAnsi"/>
                <w:b w:val="0"/>
                <w:szCs w:val="18"/>
              </w:rPr>
              <w:tab/>
            </w:r>
            <w:r w:rsidR="00ED42CA" w:rsidRPr="00367AEE">
              <w:rPr>
                <w:rFonts w:asciiTheme="majorHAnsi" w:hAnsiTheme="majorHAnsi" w:cstheme="majorHAnsi"/>
                <w:b w:val="0"/>
                <w:szCs w:val="18"/>
              </w:rPr>
              <w:t xml:space="preserve">Late </w:t>
            </w:r>
            <w:r w:rsidRPr="00367AEE">
              <w:rPr>
                <w:rFonts w:asciiTheme="majorHAnsi" w:hAnsiTheme="majorHAnsi" w:cstheme="majorHAnsi"/>
                <w:b w:val="0"/>
                <w:szCs w:val="18"/>
              </w:rPr>
              <w:t xml:space="preserve">Registration   </w:t>
            </w:r>
          </w:p>
          <w:p w14:paraId="131C371C" w14:textId="6DC63C8A" w:rsidR="005F7050" w:rsidRPr="00367AEE" w:rsidRDefault="005F7050" w:rsidP="005F7050">
            <w:pPr>
              <w:pStyle w:val="Normaltitres"/>
              <w:tabs>
                <w:tab w:val="left" w:pos="247"/>
                <w:tab w:val="left" w:pos="1381"/>
              </w:tabs>
              <w:rPr>
                <w:rFonts w:asciiTheme="majorHAnsi" w:hAnsiTheme="majorHAnsi" w:cstheme="majorHAnsi"/>
                <w:b w:val="0"/>
                <w:szCs w:val="18"/>
              </w:rPr>
            </w:pPr>
            <w:r w:rsidRPr="00367AEE">
              <w:rPr>
                <w:rFonts w:asciiTheme="majorHAnsi" w:hAnsiTheme="majorHAnsi" w:cstheme="majorHAnsi"/>
                <w:b w:val="0"/>
                <w:szCs w:val="18"/>
              </w:rPr>
              <w:tab/>
              <w:t xml:space="preserve">10.30 </w:t>
            </w:r>
            <w:r w:rsidRPr="00367AEE">
              <w:rPr>
                <w:rFonts w:asciiTheme="majorHAnsi" w:hAnsiTheme="majorHAnsi" w:cstheme="majorHAnsi"/>
                <w:b w:val="0"/>
                <w:szCs w:val="18"/>
              </w:rPr>
              <w:tab/>
              <w:t>Opening &amp; Briefing</w:t>
            </w:r>
          </w:p>
          <w:p w14:paraId="4E1AB8A9" w14:textId="227D6A49" w:rsidR="00B37506" w:rsidRPr="00367AEE" w:rsidRDefault="005F7050" w:rsidP="005F7050">
            <w:pPr>
              <w:pStyle w:val="Normaltitres"/>
              <w:tabs>
                <w:tab w:val="left" w:pos="247"/>
                <w:tab w:val="left" w:pos="1381"/>
              </w:tabs>
              <w:rPr>
                <w:rFonts w:asciiTheme="majorHAnsi" w:hAnsiTheme="majorHAnsi" w:cstheme="majorHAnsi"/>
                <w:b w:val="0"/>
                <w:szCs w:val="18"/>
              </w:rPr>
            </w:pPr>
            <w:r w:rsidRPr="00367AEE">
              <w:rPr>
                <w:rFonts w:asciiTheme="majorHAnsi" w:hAnsiTheme="majorHAnsi" w:cstheme="majorHAnsi"/>
                <w:b w:val="0"/>
                <w:szCs w:val="18"/>
              </w:rPr>
              <w:tab/>
              <w:t xml:space="preserve">12.00 </w:t>
            </w:r>
            <w:r w:rsidRPr="00367AEE">
              <w:rPr>
                <w:rFonts w:asciiTheme="majorHAnsi" w:hAnsiTheme="majorHAnsi" w:cstheme="majorHAnsi"/>
                <w:b w:val="0"/>
                <w:szCs w:val="18"/>
              </w:rPr>
              <w:tab/>
              <w:t>First warning signal, races</w:t>
            </w:r>
          </w:p>
          <w:p w14:paraId="7376425F" w14:textId="7D273126" w:rsidR="00DE66E7" w:rsidRPr="00367AEE" w:rsidRDefault="00DE66E7" w:rsidP="00DE66E7">
            <w:pPr>
              <w:pStyle w:val="Normaltitres"/>
              <w:tabs>
                <w:tab w:val="left" w:pos="247"/>
                <w:tab w:val="left" w:pos="1381"/>
              </w:tabs>
              <w:rPr>
                <w:rFonts w:asciiTheme="majorHAnsi" w:hAnsiTheme="majorHAnsi" w:cstheme="majorHAnsi"/>
                <w:szCs w:val="18"/>
              </w:rPr>
            </w:pPr>
            <w:r w:rsidRPr="00367AEE">
              <w:rPr>
                <w:rFonts w:asciiTheme="majorHAnsi" w:hAnsiTheme="majorHAnsi" w:cstheme="majorHAnsi"/>
                <w:szCs w:val="18"/>
              </w:rPr>
              <w:t xml:space="preserve">Saturday </w:t>
            </w:r>
            <w:r w:rsidR="00317012">
              <w:rPr>
                <w:rFonts w:asciiTheme="majorHAnsi" w:hAnsiTheme="majorHAnsi" w:cstheme="majorHAnsi"/>
                <w:szCs w:val="18"/>
              </w:rPr>
              <w:t>………………</w:t>
            </w:r>
          </w:p>
          <w:p w14:paraId="0AF0E994" w14:textId="68705CC8" w:rsidR="005F7050" w:rsidRPr="00367AEE" w:rsidRDefault="005F7050" w:rsidP="005F7050">
            <w:pPr>
              <w:pStyle w:val="Normaltitres"/>
              <w:tabs>
                <w:tab w:val="left" w:pos="247"/>
                <w:tab w:val="left" w:pos="1381"/>
              </w:tabs>
              <w:rPr>
                <w:rFonts w:asciiTheme="majorHAnsi" w:hAnsiTheme="majorHAnsi" w:cstheme="majorHAnsi"/>
                <w:b w:val="0"/>
                <w:szCs w:val="18"/>
              </w:rPr>
            </w:pPr>
            <w:r w:rsidRPr="00367AEE">
              <w:rPr>
                <w:rFonts w:asciiTheme="majorHAnsi" w:hAnsiTheme="majorHAnsi" w:cstheme="majorHAnsi"/>
                <w:b w:val="0"/>
                <w:szCs w:val="18"/>
              </w:rPr>
              <w:t xml:space="preserve">       10.30 </w:t>
            </w:r>
            <w:r w:rsidRPr="00367AEE">
              <w:rPr>
                <w:rFonts w:asciiTheme="majorHAnsi" w:hAnsiTheme="majorHAnsi" w:cstheme="majorHAnsi"/>
                <w:b w:val="0"/>
                <w:szCs w:val="18"/>
              </w:rPr>
              <w:tab/>
              <w:t>Briefing</w:t>
            </w:r>
          </w:p>
          <w:p w14:paraId="573D9A2C" w14:textId="6DA09CCD" w:rsidR="005F7050" w:rsidRPr="00367AEE" w:rsidRDefault="005F7050" w:rsidP="005F7050">
            <w:pPr>
              <w:pStyle w:val="Normaltitres"/>
              <w:tabs>
                <w:tab w:val="left" w:pos="247"/>
                <w:tab w:val="left" w:pos="1381"/>
              </w:tabs>
              <w:rPr>
                <w:rFonts w:asciiTheme="majorHAnsi" w:hAnsiTheme="majorHAnsi" w:cstheme="majorHAnsi"/>
                <w:b w:val="0"/>
                <w:szCs w:val="18"/>
              </w:rPr>
            </w:pPr>
            <w:r w:rsidRPr="00367AEE">
              <w:rPr>
                <w:rFonts w:asciiTheme="majorHAnsi" w:hAnsiTheme="majorHAnsi" w:cstheme="majorHAnsi"/>
                <w:b w:val="0"/>
                <w:szCs w:val="18"/>
              </w:rPr>
              <w:tab/>
              <w:t xml:space="preserve">  12.00 </w:t>
            </w:r>
            <w:r w:rsidRPr="00367AEE">
              <w:rPr>
                <w:rFonts w:asciiTheme="majorHAnsi" w:hAnsiTheme="majorHAnsi" w:cstheme="majorHAnsi"/>
                <w:b w:val="0"/>
                <w:szCs w:val="18"/>
              </w:rPr>
              <w:tab/>
              <w:t>First warning signal, races</w:t>
            </w:r>
          </w:p>
          <w:p w14:paraId="4D7EE790" w14:textId="286832E8" w:rsidR="005F7050" w:rsidRPr="00367AEE" w:rsidRDefault="005F7050" w:rsidP="005F7050">
            <w:pPr>
              <w:pStyle w:val="Normaltitres"/>
              <w:tabs>
                <w:tab w:val="left" w:pos="247"/>
                <w:tab w:val="left" w:pos="1381"/>
              </w:tabs>
              <w:rPr>
                <w:rFonts w:asciiTheme="majorHAnsi" w:hAnsiTheme="majorHAnsi" w:cstheme="majorHAnsi"/>
                <w:b w:val="0"/>
                <w:szCs w:val="18"/>
              </w:rPr>
            </w:pPr>
            <w:r w:rsidRPr="00367AEE">
              <w:rPr>
                <w:rFonts w:asciiTheme="majorHAnsi" w:hAnsiTheme="majorHAnsi" w:cstheme="majorHAnsi"/>
                <w:b w:val="0"/>
                <w:szCs w:val="18"/>
              </w:rPr>
              <w:t xml:space="preserve">       </w:t>
            </w:r>
            <w:r w:rsidR="00B37506">
              <w:rPr>
                <w:rFonts w:asciiTheme="majorHAnsi" w:hAnsiTheme="majorHAnsi" w:cstheme="majorHAnsi"/>
                <w:b w:val="0"/>
                <w:szCs w:val="18"/>
              </w:rPr>
              <w:t xml:space="preserve"> </w:t>
            </w:r>
            <w:r w:rsidRPr="00367AEE">
              <w:rPr>
                <w:rFonts w:asciiTheme="majorHAnsi" w:hAnsiTheme="majorHAnsi" w:cstheme="majorHAnsi"/>
                <w:b w:val="0"/>
                <w:szCs w:val="18"/>
              </w:rPr>
              <w:t xml:space="preserve">19.30              </w:t>
            </w:r>
            <w:r w:rsidR="00B37506">
              <w:rPr>
                <w:rFonts w:asciiTheme="majorHAnsi" w:hAnsiTheme="majorHAnsi" w:cstheme="majorHAnsi"/>
                <w:b w:val="0"/>
                <w:szCs w:val="18"/>
              </w:rPr>
              <w:t xml:space="preserve">  </w:t>
            </w:r>
            <w:r w:rsidRPr="00367AEE">
              <w:rPr>
                <w:rFonts w:asciiTheme="majorHAnsi" w:hAnsiTheme="majorHAnsi" w:cstheme="majorHAnsi"/>
                <w:b w:val="0"/>
                <w:szCs w:val="18"/>
              </w:rPr>
              <w:t>Social Dinner</w:t>
            </w:r>
            <w:r w:rsidR="00ED42CA" w:rsidRPr="00367AEE">
              <w:rPr>
                <w:rFonts w:asciiTheme="majorHAnsi" w:hAnsiTheme="majorHAnsi" w:cstheme="majorHAnsi"/>
                <w:b w:val="0"/>
                <w:szCs w:val="18"/>
              </w:rPr>
              <w:t xml:space="preserve"> </w:t>
            </w:r>
          </w:p>
          <w:p w14:paraId="77FC40D8" w14:textId="38BE2505" w:rsidR="00084F15" w:rsidRPr="00367AEE" w:rsidRDefault="00B37506" w:rsidP="00084F15">
            <w:pPr>
              <w:pStyle w:val="Normaltitres"/>
              <w:tabs>
                <w:tab w:val="left" w:pos="247"/>
                <w:tab w:val="left" w:pos="1381"/>
              </w:tabs>
              <w:rPr>
                <w:rFonts w:asciiTheme="majorHAnsi" w:hAnsiTheme="majorHAnsi" w:cstheme="majorHAnsi"/>
                <w:szCs w:val="18"/>
              </w:rPr>
            </w:pPr>
            <w:r>
              <w:rPr>
                <w:rFonts w:asciiTheme="majorHAnsi" w:hAnsiTheme="majorHAnsi" w:cstheme="majorHAnsi"/>
                <w:szCs w:val="18"/>
              </w:rPr>
              <w:t xml:space="preserve"> </w:t>
            </w:r>
            <w:r w:rsidR="00084F15" w:rsidRPr="00367AEE">
              <w:rPr>
                <w:rFonts w:asciiTheme="majorHAnsi" w:hAnsiTheme="majorHAnsi" w:cstheme="majorHAnsi"/>
                <w:szCs w:val="18"/>
              </w:rPr>
              <w:t xml:space="preserve">Sunday </w:t>
            </w:r>
            <w:r w:rsidR="00317012">
              <w:rPr>
                <w:rFonts w:asciiTheme="majorHAnsi" w:hAnsiTheme="majorHAnsi" w:cstheme="majorHAnsi"/>
                <w:szCs w:val="18"/>
              </w:rPr>
              <w:t>……………….</w:t>
            </w:r>
            <w:r w:rsidR="00084F15" w:rsidRPr="00367AEE">
              <w:rPr>
                <w:rFonts w:asciiTheme="majorHAnsi" w:hAnsiTheme="majorHAnsi" w:cstheme="majorHAnsi"/>
                <w:szCs w:val="18"/>
              </w:rPr>
              <w:t xml:space="preserve"> </w:t>
            </w:r>
            <w:r>
              <w:rPr>
                <w:rFonts w:asciiTheme="majorHAnsi" w:hAnsiTheme="majorHAnsi" w:cstheme="majorHAnsi"/>
                <w:szCs w:val="18"/>
              </w:rPr>
              <w:t xml:space="preserve"> </w:t>
            </w:r>
          </w:p>
          <w:p w14:paraId="4E03BB3F" w14:textId="3321CCCE" w:rsidR="00084F15" w:rsidRPr="00367AEE" w:rsidRDefault="00084F15" w:rsidP="00DE66E7">
            <w:pPr>
              <w:pStyle w:val="Normaltitres"/>
              <w:tabs>
                <w:tab w:val="left" w:pos="247"/>
                <w:tab w:val="left" w:pos="1381"/>
              </w:tabs>
              <w:rPr>
                <w:rFonts w:asciiTheme="majorHAnsi" w:hAnsiTheme="majorHAnsi" w:cstheme="majorHAnsi"/>
                <w:b w:val="0"/>
                <w:szCs w:val="18"/>
              </w:rPr>
            </w:pPr>
            <w:r w:rsidRPr="00367AEE">
              <w:rPr>
                <w:rFonts w:asciiTheme="majorHAnsi" w:hAnsiTheme="majorHAnsi" w:cstheme="majorHAnsi"/>
                <w:b w:val="0"/>
                <w:szCs w:val="18"/>
              </w:rPr>
              <w:tab/>
            </w:r>
            <w:r w:rsidR="005F7050" w:rsidRPr="00367AEE">
              <w:rPr>
                <w:rFonts w:asciiTheme="majorHAnsi" w:hAnsiTheme="majorHAnsi" w:cstheme="majorHAnsi"/>
                <w:b w:val="0"/>
                <w:szCs w:val="18"/>
              </w:rPr>
              <w:t xml:space="preserve"> 9</w:t>
            </w:r>
            <w:r w:rsidRPr="00367AEE">
              <w:rPr>
                <w:rFonts w:asciiTheme="majorHAnsi" w:hAnsiTheme="majorHAnsi" w:cstheme="majorHAnsi"/>
                <w:b w:val="0"/>
                <w:szCs w:val="18"/>
              </w:rPr>
              <w:t xml:space="preserve">.00 </w:t>
            </w:r>
            <w:r w:rsidRPr="00367AEE">
              <w:rPr>
                <w:rFonts w:asciiTheme="majorHAnsi" w:hAnsiTheme="majorHAnsi" w:cstheme="majorHAnsi"/>
                <w:b w:val="0"/>
                <w:szCs w:val="18"/>
              </w:rPr>
              <w:tab/>
              <w:t>First warning signal, races</w:t>
            </w:r>
          </w:p>
          <w:p w14:paraId="44838DC3" w14:textId="1A7CCB13" w:rsidR="005F7050" w:rsidRPr="00367AEE" w:rsidRDefault="005F7050" w:rsidP="00DE66E7">
            <w:pPr>
              <w:pStyle w:val="Normaltitres"/>
              <w:tabs>
                <w:tab w:val="left" w:pos="247"/>
                <w:tab w:val="left" w:pos="1381"/>
              </w:tabs>
              <w:rPr>
                <w:rFonts w:asciiTheme="majorHAnsi" w:hAnsiTheme="majorHAnsi" w:cstheme="majorHAnsi"/>
                <w:b w:val="0"/>
                <w:szCs w:val="18"/>
              </w:rPr>
            </w:pPr>
            <w:r w:rsidRPr="00367AEE">
              <w:rPr>
                <w:rFonts w:asciiTheme="majorHAnsi" w:hAnsiTheme="majorHAnsi" w:cstheme="majorHAnsi"/>
                <w:b w:val="0"/>
                <w:szCs w:val="18"/>
              </w:rPr>
              <w:t xml:space="preserve">       Prize giving as soon as practicable after final race </w:t>
            </w:r>
          </w:p>
          <w:p w14:paraId="0BFE5DD7" w14:textId="1C4519B6" w:rsidR="00DE66E7" w:rsidRPr="00367AEE" w:rsidRDefault="00DE66E7" w:rsidP="00DE66E7">
            <w:pPr>
              <w:pStyle w:val="Normaltitres"/>
              <w:tabs>
                <w:tab w:val="left" w:pos="247"/>
                <w:tab w:val="left" w:pos="1381"/>
              </w:tabs>
              <w:rPr>
                <w:rFonts w:asciiTheme="majorHAnsi" w:hAnsiTheme="majorHAnsi" w:cstheme="majorHAnsi"/>
                <w:b w:val="0"/>
                <w:szCs w:val="18"/>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8E3FD3" w14:textId="6F466E08" w:rsidR="00ED42CA" w:rsidRDefault="00C83257" w:rsidP="00DE66E7">
            <w:pPr>
              <w:pStyle w:val="Normaltitres"/>
              <w:tabs>
                <w:tab w:val="left" w:pos="329"/>
                <w:tab w:val="left" w:pos="1463"/>
              </w:tabs>
              <w:rPr>
                <w:rFonts w:asciiTheme="majorHAnsi" w:hAnsiTheme="majorHAnsi" w:cstheme="majorHAnsi"/>
                <w:szCs w:val="18"/>
                <w:lang w:val="it-IT"/>
              </w:rPr>
            </w:pPr>
            <w:r>
              <w:rPr>
                <w:rFonts w:asciiTheme="majorHAnsi" w:hAnsiTheme="majorHAnsi" w:cstheme="majorHAnsi"/>
                <w:szCs w:val="18"/>
                <w:lang w:val="it-IT"/>
              </w:rPr>
              <w:t>Giovedì</w:t>
            </w:r>
            <w:r w:rsidR="00ED42CA" w:rsidRPr="00367AEE">
              <w:rPr>
                <w:rFonts w:asciiTheme="majorHAnsi" w:hAnsiTheme="majorHAnsi" w:cstheme="majorHAnsi"/>
                <w:szCs w:val="18"/>
                <w:lang w:val="it-IT"/>
              </w:rPr>
              <w:t xml:space="preserve"> </w:t>
            </w:r>
            <w:r w:rsidR="00317012">
              <w:rPr>
                <w:rFonts w:asciiTheme="majorHAnsi" w:hAnsiTheme="majorHAnsi" w:cstheme="majorHAnsi"/>
                <w:szCs w:val="18"/>
                <w:lang w:val="it-IT"/>
              </w:rPr>
              <w:t>……………….</w:t>
            </w:r>
            <w:r w:rsidR="00ED42CA" w:rsidRPr="00367AEE">
              <w:rPr>
                <w:rFonts w:asciiTheme="majorHAnsi" w:hAnsiTheme="majorHAnsi" w:cstheme="majorHAnsi"/>
                <w:szCs w:val="18"/>
                <w:lang w:val="it-IT"/>
              </w:rPr>
              <w:t xml:space="preserve">  </w:t>
            </w:r>
            <w:r w:rsidR="00B37506">
              <w:rPr>
                <w:rFonts w:asciiTheme="majorHAnsi" w:hAnsiTheme="majorHAnsi" w:cstheme="majorHAnsi"/>
                <w:szCs w:val="18"/>
                <w:lang w:val="it-IT"/>
              </w:rPr>
              <w:t xml:space="preserve">      </w:t>
            </w:r>
            <w:r w:rsidR="00ED42CA" w:rsidRPr="00367AEE">
              <w:rPr>
                <w:rFonts w:asciiTheme="majorHAnsi" w:hAnsiTheme="majorHAnsi" w:cstheme="majorHAnsi"/>
                <w:b w:val="0"/>
                <w:bCs/>
                <w:szCs w:val="18"/>
                <w:lang w:val="it-IT"/>
              </w:rPr>
              <w:t>Arrivo</w:t>
            </w:r>
            <w:r w:rsidR="00ED42CA" w:rsidRPr="00367AEE">
              <w:rPr>
                <w:rFonts w:asciiTheme="majorHAnsi" w:hAnsiTheme="majorHAnsi" w:cstheme="majorHAnsi"/>
                <w:szCs w:val="18"/>
                <w:lang w:val="it-IT"/>
              </w:rPr>
              <w:t xml:space="preserve"> </w:t>
            </w:r>
          </w:p>
          <w:p w14:paraId="2D5E6D53" w14:textId="6B1C0077" w:rsidR="00B37506" w:rsidRPr="00B37506" w:rsidRDefault="00B37506" w:rsidP="00DE66E7">
            <w:pPr>
              <w:pStyle w:val="Normaltitres"/>
              <w:tabs>
                <w:tab w:val="left" w:pos="329"/>
                <w:tab w:val="left" w:pos="1463"/>
              </w:tabs>
              <w:rPr>
                <w:rFonts w:asciiTheme="majorHAnsi" w:hAnsiTheme="majorHAnsi" w:cstheme="majorHAnsi"/>
                <w:b w:val="0"/>
                <w:bCs/>
                <w:szCs w:val="18"/>
                <w:lang w:val="it-IT"/>
              </w:rPr>
            </w:pPr>
            <w:r w:rsidRPr="00B37506">
              <w:rPr>
                <w:rFonts w:asciiTheme="majorHAnsi" w:hAnsiTheme="majorHAnsi" w:cstheme="majorHAnsi"/>
                <w:b w:val="0"/>
                <w:bCs/>
                <w:szCs w:val="18"/>
                <w:lang w:val="it-IT"/>
              </w:rPr>
              <w:t xml:space="preserve">        17.30</w:t>
            </w:r>
            <w:r>
              <w:rPr>
                <w:rFonts w:asciiTheme="majorHAnsi" w:hAnsiTheme="majorHAnsi" w:cstheme="majorHAnsi"/>
                <w:b w:val="0"/>
                <w:bCs/>
                <w:szCs w:val="18"/>
                <w:lang w:val="it-IT"/>
              </w:rPr>
              <w:t xml:space="preserve">                   Apertura con il Sindaco di Camerota</w:t>
            </w:r>
          </w:p>
          <w:p w14:paraId="2789425D" w14:textId="7BF81519" w:rsidR="005F7050" w:rsidRPr="00367AEE" w:rsidRDefault="00DE66E7" w:rsidP="005F7050">
            <w:pPr>
              <w:pStyle w:val="Normaltitres"/>
              <w:tabs>
                <w:tab w:val="left" w:pos="329"/>
                <w:tab w:val="left" w:pos="1463"/>
              </w:tabs>
              <w:rPr>
                <w:rFonts w:asciiTheme="majorHAnsi" w:hAnsiTheme="majorHAnsi" w:cstheme="majorHAnsi"/>
                <w:szCs w:val="18"/>
                <w:lang w:val="it-IT"/>
              </w:rPr>
            </w:pPr>
            <w:r w:rsidRPr="00367AEE">
              <w:rPr>
                <w:rFonts w:asciiTheme="majorHAnsi" w:hAnsiTheme="majorHAnsi" w:cstheme="majorHAnsi"/>
                <w:szCs w:val="18"/>
                <w:lang w:val="it-IT"/>
              </w:rPr>
              <w:t>Venerdì</w:t>
            </w:r>
            <w:r w:rsidR="005F7050" w:rsidRPr="00367AEE">
              <w:rPr>
                <w:rFonts w:asciiTheme="majorHAnsi" w:hAnsiTheme="majorHAnsi" w:cstheme="majorHAnsi"/>
                <w:szCs w:val="18"/>
                <w:lang w:val="it-IT"/>
              </w:rPr>
              <w:t xml:space="preserve">  </w:t>
            </w:r>
            <w:r w:rsidR="00317012">
              <w:rPr>
                <w:rFonts w:asciiTheme="majorHAnsi" w:hAnsiTheme="majorHAnsi" w:cstheme="majorHAnsi"/>
                <w:szCs w:val="18"/>
                <w:lang w:val="it-IT"/>
              </w:rPr>
              <w:t>…………………</w:t>
            </w:r>
          </w:p>
          <w:p w14:paraId="7C0CE3C7" w14:textId="31DE3838" w:rsidR="005F7050" w:rsidRPr="00367AEE" w:rsidRDefault="005F7050" w:rsidP="005F7050">
            <w:pPr>
              <w:pStyle w:val="Normaltitres"/>
              <w:tabs>
                <w:tab w:val="left" w:pos="329"/>
                <w:tab w:val="left" w:pos="1463"/>
              </w:tabs>
              <w:rPr>
                <w:rFonts w:asciiTheme="majorHAnsi" w:hAnsiTheme="majorHAnsi" w:cstheme="majorHAnsi"/>
                <w:b w:val="0"/>
                <w:bCs/>
                <w:szCs w:val="18"/>
                <w:lang w:val="it-IT"/>
              </w:rPr>
            </w:pPr>
            <w:r w:rsidRPr="00367AEE">
              <w:rPr>
                <w:rFonts w:asciiTheme="majorHAnsi" w:hAnsiTheme="majorHAnsi" w:cstheme="majorHAnsi"/>
                <w:szCs w:val="18"/>
                <w:lang w:val="it-IT"/>
              </w:rPr>
              <w:t xml:space="preserve">        </w:t>
            </w:r>
            <w:r w:rsidRPr="00367AEE">
              <w:rPr>
                <w:rFonts w:asciiTheme="majorHAnsi" w:hAnsiTheme="majorHAnsi" w:cstheme="majorHAnsi"/>
                <w:b w:val="0"/>
                <w:szCs w:val="18"/>
                <w:lang w:val="it-IT"/>
              </w:rPr>
              <w:t>09.00-10.30</w:t>
            </w:r>
            <w:r w:rsidRPr="00367AEE">
              <w:rPr>
                <w:rFonts w:asciiTheme="majorHAnsi" w:hAnsiTheme="majorHAnsi" w:cstheme="majorHAnsi"/>
                <w:b w:val="0"/>
                <w:szCs w:val="18"/>
                <w:lang w:val="it-IT"/>
              </w:rPr>
              <w:tab/>
            </w:r>
            <w:r w:rsidR="00ED42CA" w:rsidRPr="00367AEE">
              <w:rPr>
                <w:rFonts w:asciiTheme="majorHAnsi" w:hAnsiTheme="majorHAnsi" w:cstheme="majorHAnsi"/>
                <w:b w:val="0"/>
                <w:szCs w:val="18"/>
                <w:lang w:val="it-IT"/>
              </w:rPr>
              <w:t xml:space="preserve">Late </w:t>
            </w:r>
            <w:r w:rsidRPr="00367AEE">
              <w:rPr>
                <w:rFonts w:asciiTheme="majorHAnsi" w:hAnsiTheme="majorHAnsi" w:cstheme="majorHAnsi"/>
                <w:b w:val="0"/>
                <w:bCs/>
                <w:szCs w:val="18"/>
                <w:lang w:val="it-IT"/>
              </w:rPr>
              <w:t xml:space="preserve">Registrazione </w:t>
            </w:r>
          </w:p>
          <w:p w14:paraId="158B569C" w14:textId="4838C473" w:rsidR="005F7050" w:rsidRPr="00367AEE" w:rsidRDefault="005F7050" w:rsidP="005F7050">
            <w:pPr>
              <w:pStyle w:val="Normaltitres"/>
              <w:tabs>
                <w:tab w:val="left" w:pos="329"/>
                <w:tab w:val="left" w:pos="1463"/>
              </w:tabs>
              <w:rPr>
                <w:rFonts w:asciiTheme="majorHAnsi" w:hAnsiTheme="majorHAnsi" w:cstheme="majorHAnsi"/>
                <w:b w:val="0"/>
                <w:szCs w:val="18"/>
                <w:lang w:val="it-IT"/>
              </w:rPr>
            </w:pPr>
            <w:r w:rsidRPr="00367AEE">
              <w:rPr>
                <w:rFonts w:asciiTheme="majorHAnsi" w:hAnsiTheme="majorHAnsi" w:cstheme="majorHAnsi"/>
                <w:b w:val="0"/>
                <w:szCs w:val="18"/>
                <w:lang w:val="it-IT"/>
              </w:rPr>
              <w:tab/>
              <w:t>10.</w:t>
            </w:r>
            <w:r w:rsidR="00B37506">
              <w:rPr>
                <w:rFonts w:asciiTheme="majorHAnsi" w:hAnsiTheme="majorHAnsi" w:cstheme="majorHAnsi"/>
                <w:b w:val="0"/>
                <w:szCs w:val="18"/>
                <w:lang w:val="it-IT"/>
              </w:rPr>
              <w:t>0</w:t>
            </w:r>
            <w:r w:rsidRPr="00367AEE">
              <w:rPr>
                <w:rFonts w:asciiTheme="majorHAnsi" w:hAnsiTheme="majorHAnsi" w:cstheme="majorHAnsi"/>
                <w:b w:val="0"/>
                <w:szCs w:val="18"/>
                <w:lang w:val="it-IT"/>
              </w:rPr>
              <w:t>0</w:t>
            </w:r>
            <w:r w:rsidRPr="00367AEE">
              <w:rPr>
                <w:rFonts w:asciiTheme="majorHAnsi" w:hAnsiTheme="majorHAnsi" w:cstheme="majorHAnsi"/>
                <w:b w:val="0"/>
                <w:szCs w:val="18"/>
                <w:lang w:val="it-IT"/>
              </w:rPr>
              <w:tab/>
              <w:t>Apertura e Briefing</w:t>
            </w:r>
          </w:p>
          <w:p w14:paraId="6F1D57E7" w14:textId="51088A67" w:rsidR="00B37506" w:rsidRPr="00367AEE" w:rsidRDefault="005F7050" w:rsidP="005F7050">
            <w:pPr>
              <w:pStyle w:val="Normaltitres"/>
              <w:tabs>
                <w:tab w:val="left" w:pos="329"/>
                <w:tab w:val="left" w:pos="1463"/>
              </w:tabs>
              <w:rPr>
                <w:rFonts w:asciiTheme="majorHAnsi" w:hAnsiTheme="majorHAnsi" w:cstheme="majorHAnsi"/>
                <w:b w:val="0"/>
                <w:szCs w:val="18"/>
                <w:lang w:val="it-IT"/>
              </w:rPr>
            </w:pPr>
            <w:r w:rsidRPr="00367AEE">
              <w:rPr>
                <w:rFonts w:asciiTheme="majorHAnsi" w:hAnsiTheme="majorHAnsi" w:cstheme="majorHAnsi"/>
                <w:b w:val="0"/>
                <w:szCs w:val="18"/>
                <w:lang w:val="it-IT"/>
              </w:rPr>
              <w:tab/>
              <w:t>12.00</w:t>
            </w:r>
            <w:r w:rsidRPr="00367AEE">
              <w:rPr>
                <w:rFonts w:asciiTheme="majorHAnsi" w:hAnsiTheme="majorHAnsi" w:cstheme="majorHAnsi"/>
                <w:b w:val="0"/>
                <w:szCs w:val="18"/>
                <w:lang w:val="it-IT"/>
              </w:rPr>
              <w:tab/>
              <w:t>Primo segnale d’avviso, regate</w:t>
            </w:r>
          </w:p>
          <w:p w14:paraId="43CE0FD3" w14:textId="774E6B5F" w:rsidR="00DE66E7" w:rsidRPr="00367AEE" w:rsidRDefault="00DE66E7" w:rsidP="00DE66E7">
            <w:pPr>
              <w:pStyle w:val="Normaltitres"/>
              <w:tabs>
                <w:tab w:val="left" w:pos="329"/>
                <w:tab w:val="left" w:pos="1463"/>
              </w:tabs>
              <w:rPr>
                <w:rFonts w:asciiTheme="majorHAnsi" w:hAnsiTheme="majorHAnsi" w:cstheme="majorHAnsi"/>
                <w:szCs w:val="18"/>
                <w:lang w:val="it-IT"/>
              </w:rPr>
            </w:pPr>
            <w:r w:rsidRPr="00367AEE">
              <w:rPr>
                <w:rFonts w:asciiTheme="majorHAnsi" w:hAnsiTheme="majorHAnsi" w:cstheme="majorHAnsi"/>
                <w:szCs w:val="18"/>
                <w:lang w:val="it-IT"/>
              </w:rPr>
              <w:t>Sabato</w:t>
            </w:r>
            <w:r w:rsidR="00317012">
              <w:rPr>
                <w:rFonts w:asciiTheme="majorHAnsi" w:hAnsiTheme="majorHAnsi" w:cstheme="majorHAnsi"/>
                <w:szCs w:val="18"/>
                <w:lang w:val="it-IT"/>
              </w:rPr>
              <w:t>…………………</w:t>
            </w:r>
            <w:r w:rsidR="00B37506">
              <w:rPr>
                <w:rFonts w:asciiTheme="majorHAnsi" w:hAnsiTheme="majorHAnsi" w:cstheme="majorHAnsi"/>
                <w:szCs w:val="18"/>
                <w:lang w:val="it-IT"/>
              </w:rPr>
              <w:t xml:space="preserve"> </w:t>
            </w:r>
          </w:p>
          <w:p w14:paraId="5341E8F1" w14:textId="1AEB96BE" w:rsidR="00DE66E7" w:rsidRPr="00367AEE" w:rsidRDefault="00DE66E7" w:rsidP="00DE66E7">
            <w:pPr>
              <w:pStyle w:val="Normaltitres"/>
              <w:tabs>
                <w:tab w:val="left" w:pos="329"/>
                <w:tab w:val="left" w:pos="1463"/>
              </w:tabs>
              <w:rPr>
                <w:rFonts w:asciiTheme="majorHAnsi" w:hAnsiTheme="majorHAnsi" w:cstheme="majorHAnsi"/>
                <w:b w:val="0"/>
                <w:szCs w:val="18"/>
                <w:lang w:val="it-IT"/>
              </w:rPr>
            </w:pPr>
            <w:r w:rsidRPr="00367AEE">
              <w:rPr>
                <w:rFonts w:asciiTheme="majorHAnsi" w:hAnsiTheme="majorHAnsi" w:cstheme="majorHAnsi"/>
                <w:b w:val="0"/>
                <w:szCs w:val="18"/>
                <w:lang w:val="it-IT"/>
              </w:rPr>
              <w:tab/>
            </w:r>
            <w:r w:rsidR="00B37506">
              <w:rPr>
                <w:rFonts w:asciiTheme="majorHAnsi" w:hAnsiTheme="majorHAnsi" w:cstheme="majorHAnsi"/>
                <w:b w:val="0"/>
                <w:szCs w:val="18"/>
                <w:lang w:val="it-IT"/>
              </w:rPr>
              <w:t>9</w:t>
            </w:r>
            <w:r w:rsidRPr="00367AEE">
              <w:rPr>
                <w:rFonts w:asciiTheme="majorHAnsi" w:hAnsiTheme="majorHAnsi" w:cstheme="majorHAnsi"/>
                <w:b w:val="0"/>
                <w:szCs w:val="18"/>
                <w:lang w:val="it-IT"/>
              </w:rPr>
              <w:t>.</w:t>
            </w:r>
            <w:r w:rsidR="00B37506">
              <w:rPr>
                <w:rFonts w:asciiTheme="majorHAnsi" w:hAnsiTheme="majorHAnsi" w:cstheme="majorHAnsi"/>
                <w:b w:val="0"/>
                <w:szCs w:val="18"/>
                <w:lang w:val="it-IT"/>
              </w:rPr>
              <w:t>3</w:t>
            </w:r>
            <w:r w:rsidRPr="00367AEE">
              <w:rPr>
                <w:rFonts w:asciiTheme="majorHAnsi" w:hAnsiTheme="majorHAnsi" w:cstheme="majorHAnsi"/>
                <w:b w:val="0"/>
                <w:szCs w:val="18"/>
                <w:lang w:val="it-IT"/>
              </w:rPr>
              <w:t>0</w:t>
            </w:r>
            <w:r w:rsidRPr="00367AEE">
              <w:rPr>
                <w:rFonts w:asciiTheme="majorHAnsi" w:hAnsiTheme="majorHAnsi" w:cstheme="majorHAnsi"/>
                <w:b w:val="0"/>
                <w:szCs w:val="18"/>
                <w:lang w:val="it-IT"/>
              </w:rPr>
              <w:tab/>
              <w:t>Briefing</w:t>
            </w:r>
          </w:p>
          <w:p w14:paraId="229256D8" w14:textId="116A95A1" w:rsidR="00DE66E7" w:rsidRPr="00367AEE" w:rsidRDefault="00DE66E7" w:rsidP="00DE66E7">
            <w:pPr>
              <w:pStyle w:val="Normaltitres"/>
              <w:tabs>
                <w:tab w:val="left" w:pos="329"/>
                <w:tab w:val="left" w:pos="1463"/>
              </w:tabs>
              <w:rPr>
                <w:rFonts w:asciiTheme="majorHAnsi" w:hAnsiTheme="majorHAnsi" w:cstheme="majorHAnsi"/>
                <w:b w:val="0"/>
                <w:szCs w:val="18"/>
                <w:lang w:val="it-IT"/>
              </w:rPr>
            </w:pPr>
            <w:r w:rsidRPr="00367AEE">
              <w:rPr>
                <w:rFonts w:asciiTheme="majorHAnsi" w:hAnsiTheme="majorHAnsi" w:cstheme="majorHAnsi"/>
                <w:b w:val="0"/>
                <w:szCs w:val="18"/>
                <w:lang w:val="it-IT"/>
              </w:rPr>
              <w:tab/>
              <w:t>1</w:t>
            </w:r>
            <w:r w:rsidR="00B37506">
              <w:rPr>
                <w:rFonts w:asciiTheme="majorHAnsi" w:hAnsiTheme="majorHAnsi" w:cstheme="majorHAnsi"/>
                <w:b w:val="0"/>
                <w:szCs w:val="18"/>
                <w:lang w:val="it-IT"/>
              </w:rPr>
              <w:t>1</w:t>
            </w:r>
            <w:r w:rsidRPr="00367AEE">
              <w:rPr>
                <w:rFonts w:asciiTheme="majorHAnsi" w:hAnsiTheme="majorHAnsi" w:cstheme="majorHAnsi"/>
                <w:b w:val="0"/>
                <w:szCs w:val="18"/>
                <w:lang w:val="it-IT"/>
              </w:rPr>
              <w:t>.00</w:t>
            </w:r>
            <w:r w:rsidRPr="00367AEE">
              <w:rPr>
                <w:rFonts w:asciiTheme="majorHAnsi" w:hAnsiTheme="majorHAnsi" w:cstheme="majorHAnsi"/>
                <w:b w:val="0"/>
                <w:szCs w:val="18"/>
                <w:lang w:val="it-IT"/>
              </w:rPr>
              <w:tab/>
              <w:t>Primo segnale d’avviso, regate</w:t>
            </w:r>
          </w:p>
          <w:p w14:paraId="6926F1EA" w14:textId="7D72EF28" w:rsidR="005F7050" w:rsidRPr="00367AEE" w:rsidRDefault="005F7050" w:rsidP="00DE66E7">
            <w:pPr>
              <w:pStyle w:val="Normaltitres"/>
              <w:tabs>
                <w:tab w:val="left" w:pos="329"/>
                <w:tab w:val="left" w:pos="1463"/>
              </w:tabs>
              <w:rPr>
                <w:rFonts w:asciiTheme="majorHAnsi" w:hAnsiTheme="majorHAnsi" w:cstheme="majorHAnsi"/>
                <w:b w:val="0"/>
                <w:szCs w:val="18"/>
                <w:lang w:val="it-IT"/>
              </w:rPr>
            </w:pPr>
            <w:r w:rsidRPr="00367AEE">
              <w:rPr>
                <w:rFonts w:asciiTheme="majorHAnsi" w:hAnsiTheme="majorHAnsi" w:cstheme="majorHAnsi"/>
                <w:b w:val="0"/>
                <w:szCs w:val="18"/>
                <w:lang w:val="it-IT"/>
              </w:rPr>
              <w:t xml:space="preserve">        19.30               </w:t>
            </w:r>
            <w:r w:rsidR="00B37506">
              <w:rPr>
                <w:rFonts w:asciiTheme="majorHAnsi" w:hAnsiTheme="majorHAnsi" w:cstheme="majorHAnsi"/>
                <w:b w:val="0"/>
                <w:szCs w:val="18"/>
                <w:lang w:val="it-IT"/>
              </w:rPr>
              <w:t xml:space="preserve">   </w:t>
            </w:r>
            <w:r w:rsidRPr="00367AEE">
              <w:rPr>
                <w:rFonts w:asciiTheme="majorHAnsi" w:hAnsiTheme="majorHAnsi" w:cstheme="majorHAnsi"/>
                <w:b w:val="0"/>
                <w:szCs w:val="18"/>
                <w:lang w:val="it-IT"/>
              </w:rPr>
              <w:t xml:space="preserve">Cena Sociale </w:t>
            </w:r>
          </w:p>
          <w:p w14:paraId="2B08441D" w14:textId="167A0F21" w:rsidR="00084F15" w:rsidRPr="00367AEE" w:rsidRDefault="00084F15" w:rsidP="00084F15">
            <w:pPr>
              <w:pStyle w:val="Normaltitres"/>
              <w:tabs>
                <w:tab w:val="left" w:pos="329"/>
                <w:tab w:val="left" w:pos="1463"/>
              </w:tabs>
              <w:rPr>
                <w:rFonts w:asciiTheme="majorHAnsi" w:hAnsiTheme="majorHAnsi" w:cstheme="majorHAnsi"/>
                <w:szCs w:val="18"/>
                <w:lang w:val="it-IT"/>
              </w:rPr>
            </w:pPr>
            <w:r w:rsidRPr="00367AEE">
              <w:rPr>
                <w:rFonts w:asciiTheme="majorHAnsi" w:hAnsiTheme="majorHAnsi" w:cstheme="majorHAnsi"/>
                <w:szCs w:val="18"/>
                <w:lang w:val="it-IT"/>
              </w:rPr>
              <w:t>Domenica</w:t>
            </w:r>
            <w:r w:rsidR="00317012">
              <w:rPr>
                <w:rFonts w:asciiTheme="majorHAnsi" w:hAnsiTheme="majorHAnsi" w:cstheme="majorHAnsi"/>
                <w:szCs w:val="18"/>
                <w:lang w:val="it-IT"/>
              </w:rPr>
              <w:t>……………..</w:t>
            </w:r>
            <w:r w:rsidRPr="00367AEE">
              <w:rPr>
                <w:rFonts w:asciiTheme="majorHAnsi" w:hAnsiTheme="majorHAnsi" w:cstheme="majorHAnsi"/>
                <w:szCs w:val="18"/>
                <w:lang w:val="it-IT"/>
              </w:rPr>
              <w:t xml:space="preserve"> </w:t>
            </w:r>
          </w:p>
          <w:p w14:paraId="273DAA8D" w14:textId="130C9BFE" w:rsidR="00084F15" w:rsidRPr="00367AEE" w:rsidRDefault="00084F15" w:rsidP="00DE66E7">
            <w:pPr>
              <w:pStyle w:val="Normaltitres"/>
              <w:tabs>
                <w:tab w:val="left" w:pos="329"/>
                <w:tab w:val="left" w:pos="1463"/>
              </w:tabs>
              <w:rPr>
                <w:rFonts w:asciiTheme="majorHAnsi" w:hAnsiTheme="majorHAnsi" w:cstheme="majorHAnsi"/>
                <w:b w:val="0"/>
                <w:szCs w:val="18"/>
                <w:lang w:val="it-IT"/>
              </w:rPr>
            </w:pPr>
            <w:r w:rsidRPr="00367AEE">
              <w:rPr>
                <w:rFonts w:asciiTheme="majorHAnsi" w:hAnsiTheme="majorHAnsi" w:cstheme="majorHAnsi"/>
                <w:b w:val="0"/>
                <w:szCs w:val="18"/>
                <w:lang w:val="it-IT"/>
              </w:rPr>
              <w:tab/>
            </w:r>
            <w:r w:rsidR="00B37506">
              <w:rPr>
                <w:rFonts w:asciiTheme="majorHAnsi" w:hAnsiTheme="majorHAnsi" w:cstheme="majorHAnsi"/>
                <w:b w:val="0"/>
                <w:szCs w:val="18"/>
                <w:lang w:val="it-IT"/>
              </w:rPr>
              <w:t>10</w:t>
            </w:r>
            <w:r w:rsidR="005F7050" w:rsidRPr="00367AEE">
              <w:rPr>
                <w:rFonts w:asciiTheme="majorHAnsi" w:hAnsiTheme="majorHAnsi" w:cstheme="majorHAnsi"/>
                <w:b w:val="0"/>
                <w:szCs w:val="18"/>
                <w:lang w:val="it-IT"/>
              </w:rPr>
              <w:t>.00</w:t>
            </w:r>
            <w:r w:rsidRPr="00367AEE">
              <w:rPr>
                <w:rFonts w:asciiTheme="majorHAnsi" w:hAnsiTheme="majorHAnsi" w:cstheme="majorHAnsi"/>
                <w:b w:val="0"/>
                <w:szCs w:val="18"/>
                <w:lang w:val="it-IT"/>
              </w:rPr>
              <w:tab/>
              <w:t>Primo segnale d’avviso, regate</w:t>
            </w:r>
          </w:p>
          <w:p w14:paraId="6BE206FF" w14:textId="77777777" w:rsidR="005F7050" w:rsidRPr="00367AEE" w:rsidRDefault="005F7050" w:rsidP="005F7050">
            <w:pPr>
              <w:pStyle w:val="Normaltitres"/>
              <w:tabs>
                <w:tab w:val="left" w:pos="329"/>
                <w:tab w:val="left" w:pos="1463"/>
              </w:tabs>
              <w:rPr>
                <w:rFonts w:asciiTheme="majorHAnsi" w:hAnsiTheme="majorHAnsi" w:cstheme="majorHAnsi"/>
                <w:b w:val="0"/>
                <w:szCs w:val="18"/>
                <w:lang w:val="it-IT"/>
              </w:rPr>
            </w:pPr>
            <w:r w:rsidRPr="00367AEE">
              <w:rPr>
                <w:rFonts w:asciiTheme="majorHAnsi" w:hAnsiTheme="majorHAnsi" w:cstheme="majorHAnsi"/>
                <w:b w:val="0"/>
                <w:szCs w:val="18"/>
                <w:lang w:val="it-IT"/>
              </w:rPr>
              <w:t xml:space="preserve">Premiazione appena possibile al termine delle regate </w:t>
            </w:r>
          </w:p>
          <w:p w14:paraId="2674DA28" w14:textId="77777777" w:rsidR="005F7050" w:rsidRPr="00367AEE" w:rsidRDefault="005F7050" w:rsidP="00DE66E7">
            <w:pPr>
              <w:pStyle w:val="Normaltitres"/>
              <w:tabs>
                <w:tab w:val="left" w:pos="329"/>
                <w:tab w:val="left" w:pos="1463"/>
              </w:tabs>
              <w:rPr>
                <w:rFonts w:asciiTheme="majorHAnsi" w:hAnsiTheme="majorHAnsi" w:cstheme="majorHAnsi"/>
                <w:b w:val="0"/>
                <w:szCs w:val="18"/>
                <w:lang w:val="it-IT"/>
              </w:rPr>
            </w:pPr>
          </w:p>
          <w:p w14:paraId="3C48A805" w14:textId="0D96BFD6" w:rsidR="00084F15" w:rsidRPr="00367AEE" w:rsidRDefault="00084F15" w:rsidP="005F7050">
            <w:pPr>
              <w:pStyle w:val="Normaltitres"/>
              <w:tabs>
                <w:tab w:val="left" w:pos="329"/>
                <w:tab w:val="left" w:pos="1463"/>
              </w:tabs>
              <w:rPr>
                <w:rFonts w:asciiTheme="majorHAnsi" w:hAnsiTheme="majorHAnsi" w:cstheme="majorHAnsi"/>
                <w:b w:val="0"/>
                <w:szCs w:val="18"/>
                <w:lang w:val="it-IT"/>
              </w:rPr>
            </w:pPr>
          </w:p>
        </w:tc>
      </w:tr>
      <w:tr w:rsidR="00DE66E7" w:rsidRPr="002C670E" w14:paraId="00D9F91D" w14:textId="77777777" w:rsidTr="00D66254">
        <w:trPr>
          <w:trHeight w:val="352"/>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DE24C" w14:textId="77777777" w:rsidR="00DE66E7" w:rsidRPr="002C670E" w:rsidRDefault="00DE66E7" w:rsidP="00DE66E7">
            <w:pPr>
              <w:pStyle w:val="Normaltitres"/>
              <w:ind w:right="-18"/>
              <w:rPr>
                <w:rFonts w:asciiTheme="majorHAnsi" w:hAnsiTheme="majorHAnsi" w:cstheme="majorHAnsi"/>
                <w:b w:val="0"/>
                <w:szCs w:val="18"/>
                <w:lang w:val="it-IT"/>
              </w:rPr>
            </w:pPr>
            <w:r w:rsidRPr="002C670E">
              <w:rPr>
                <w:rFonts w:asciiTheme="majorHAnsi" w:hAnsiTheme="majorHAnsi" w:cstheme="majorHAnsi"/>
                <w:b w:val="0"/>
                <w:szCs w:val="18"/>
                <w:lang w:val="it-IT"/>
              </w:rPr>
              <w:t>7.3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EF695A" w14:textId="4D6B8D8B" w:rsidR="00DE66E7" w:rsidRPr="002C670E" w:rsidRDefault="00DE66E7" w:rsidP="00DE66E7">
            <w:pPr>
              <w:pStyle w:val="Normaltitres"/>
              <w:rPr>
                <w:rFonts w:asciiTheme="majorHAnsi" w:hAnsiTheme="majorHAnsi" w:cstheme="majorHAnsi"/>
                <w:b w:val="0"/>
                <w:szCs w:val="18"/>
              </w:rPr>
            </w:pPr>
            <w:r w:rsidRPr="002C670E">
              <w:rPr>
                <w:rFonts w:asciiTheme="majorHAnsi" w:hAnsiTheme="majorHAnsi" w:cstheme="majorHAnsi"/>
                <w:b w:val="0"/>
                <w:szCs w:val="18"/>
              </w:rPr>
              <w:t>No warning signal will be made after 1</w:t>
            </w:r>
            <w:r w:rsidR="005F7050" w:rsidRPr="002C670E">
              <w:rPr>
                <w:rFonts w:asciiTheme="majorHAnsi" w:hAnsiTheme="majorHAnsi" w:cstheme="majorHAnsi"/>
                <w:b w:val="0"/>
                <w:szCs w:val="18"/>
              </w:rPr>
              <w:t>5</w:t>
            </w:r>
            <w:r w:rsidRPr="002C670E">
              <w:rPr>
                <w:rFonts w:asciiTheme="majorHAnsi" w:hAnsiTheme="majorHAnsi" w:cstheme="majorHAnsi"/>
                <w:b w:val="0"/>
                <w:szCs w:val="18"/>
              </w:rPr>
              <w:t>:</w:t>
            </w:r>
            <w:r w:rsidR="005F7050" w:rsidRPr="002C670E">
              <w:rPr>
                <w:rFonts w:asciiTheme="majorHAnsi" w:hAnsiTheme="majorHAnsi" w:cstheme="majorHAnsi"/>
                <w:b w:val="0"/>
                <w:szCs w:val="18"/>
              </w:rPr>
              <w:t>3</w:t>
            </w:r>
            <w:r w:rsidRPr="002C670E">
              <w:rPr>
                <w:rFonts w:asciiTheme="majorHAnsi" w:hAnsiTheme="majorHAnsi" w:cstheme="majorHAnsi"/>
                <w:b w:val="0"/>
                <w:szCs w:val="18"/>
              </w:rPr>
              <w:t>0 on the last scheduled day.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A9A98A" w14:textId="52071DA0" w:rsidR="00DE66E7" w:rsidRPr="002C670E" w:rsidRDefault="00DE66E7" w:rsidP="00DE66E7">
            <w:pPr>
              <w:pStyle w:val="Normaltitres"/>
              <w:rPr>
                <w:rFonts w:asciiTheme="majorHAnsi" w:hAnsiTheme="majorHAnsi" w:cstheme="majorHAnsi"/>
                <w:b w:val="0"/>
                <w:szCs w:val="18"/>
                <w:lang w:val="it-IT"/>
              </w:rPr>
            </w:pPr>
            <w:r w:rsidRPr="002C670E">
              <w:rPr>
                <w:rFonts w:asciiTheme="majorHAnsi" w:hAnsiTheme="majorHAnsi" w:cstheme="majorHAnsi"/>
                <w:b w:val="0"/>
                <w:szCs w:val="18"/>
                <w:lang w:val="it-IT"/>
              </w:rPr>
              <w:t>L’ultimo giorno di regata non sarà esposto nessun segnale di avviso dopo le ore 1</w:t>
            </w:r>
            <w:r w:rsidR="005F7050" w:rsidRPr="002C670E">
              <w:rPr>
                <w:rFonts w:asciiTheme="majorHAnsi" w:hAnsiTheme="majorHAnsi" w:cstheme="majorHAnsi"/>
                <w:b w:val="0"/>
                <w:szCs w:val="18"/>
                <w:lang w:val="it-IT"/>
              </w:rPr>
              <w:t>5</w:t>
            </w:r>
            <w:r w:rsidRPr="002C670E">
              <w:rPr>
                <w:rFonts w:asciiTheme="majorHAnsi" w:hAnsiTheme="majorHAnsi" w:cstheme="majorHAnsi"/>
                <w:b w:val="0"/>
                <w:szCs w:val="18"/>
                <w:lang w:val="it-IT"/>
              </w:rPr>
              <w:t>:</w:t>
            </w:r>
            <w:r w:rsidR="005F7050" w:rsidRPr="002C670E">
              <w:rPr>
                <w:rFonts w:asciiTheme="majorHAnsi" w:hAnsiTheme="majorHAnsi" w:cstheme="majorHAnsi"/>
                <w:b w:val="0"/>
                <w:szCs w:val="18"/>
                <w:lang w:val="it-IT"/>
              </w:rPr>
              <w:t>3</w:t>
            </w:r>
            <w:r w:rsidRPr="002C670E">
              <w:rPr>
                <w:rFonts w:asciiTheme="majorHAnsi" w:hAnsiTheme="majorHAnsi" w:cstheme="majorHAnsi"/>
                <w:b w:val="0"/>
                <w:szCs w:val="18"/>
                <w:lang w:val="it-IT"/>
              </w:rPr>
              <w:t>0.</w:t>
            </w:r>
          </w:p>
        </w:tc>
      </w:tr>
      <w:tr w:rsidR="00DE66E7" w:rsidRPr="002C670E" w14:paraId="5BDEE913" w14:textId="77777777" w:rsidTr="00D66254">
        <w:trPr>
          <w:trHeight w:val="1210"/>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36892E" w14:textId="77777777" w:rsidR="00DE66E7" w:rsidRPr="002C670E" w:rsidRDefault="00DE66E7" w:rsidP="00DE66E7">
            <w:pPr>
              <w:pStyle w:val="Normaltitres"/>
              <w:ind w:right="-18"/>
              <w:rPr>
                <w:rFonts w:asciiTheme="majorHAnsi" w:hAnsiTheme="majorHAnsi" w:cstheme="majorHAnsi"/>
                <w:b w:val="0"/>
                <w:szCs w:val="18"/>
                <w:lang w:val="it-IT"/>
              </w:rPr>
            </w:pPr>
            <w:r w:rsidRPr="002C670E">
              <w:rPr>
                <w:rFonts w:asciiTheme="majorHAnsi" w:hAnsiTheme="majorHAnsi" w:cstheme="majorHAnsi"/>
                <w:b w:val="0"/>
                <w:szCs w:val="18"/>
                <w:lang w:val="it-IT"/>
              </w:rPr>
              <w:t>7.4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3973AA" w14:textId="77777777" w:rsidR="00DE66E7" w:rsidRPr="002C670E" w:rsidRDefault="00DE66E7" w:rsidP="00DE66E7">
            <w:pPr>
              <w:pStyle w:val="Normaltitres"/>
              <w:rPr>
                <w:rFonts w:asciiTheme="majorHAnsi" w:hAnsiTheme="majorHAnsi" w:cstheme="majorHAnsi"/>
                <w:szCs w:val="18"/>
              </w:rPr>
            </w:pPr>
            <w:r w:rsidRPr="002C670E">
              <w:rPr>
                <w:rFonts w:asciiTheme="majorHAnsi" w:hAnsiTheme="majorHAnsi" w:cstheme="majorHAnsi"/>
                <w:szCs w:val="18"/>
              </w:rPr>
              <w:t>Races:</w:t>
            </w:r>
          </w:p>
          <w:tbl>
            <w:tblPr>
              <w:tblW w:w="4354" w:type="dxa"/>
              <w:tblInd w:w="35" w:type="dxa"/>
              <w:tblBorders>
                <w:top w:val="nil"/>
                <w:left w:val="nil"/>
                <w:right w:val="nil"/>
              </w:tblBorders>
              <w:tblLayout w:type="fixed"/>
              <w:tblLook w:val="0000" w:firstRow="0" w:lastRow="0" w:firstColumn="0" w:lastColumn="0" w:noHBand="0" w:noVBand="0"/>
            </w:tblPr>
            <w:tblGrid>
              <w:gridCol w:w="1176"/>
              <w:gridCol w:w="1177"/>
              <w:gridCol w:w="1177"/>
              <w:gridCol w:w="824"/>
            </w:tblGrid>
            <w:tr w:rsidR="00DE66E7" w:rsidRPr="002C670E" w14:paraId="7F7D99D4" w14:textId="77777777" w:rsidTr="00DE66E7">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2F1730C7" w14:textId="77777777" w:rsidR="00DE66E7" w:rsidRPr="002C670E" w:rsidRDefault="00DE66E7" w:rsidP="00DE66E7">
                  <w:pPr>
                    <w:rPr>
                      <w:rFonts w:asciiTheme="majorHAnsi" w:hAnsiTheme="majorHAnsi" w:cstheme="majorHAnsi"/>
                      <w:iCs/>
                      <w:sz w:val="18"/>
                      <w:szCs w:val="18"/>
                      <w:lang w:val="en-GB"/>
                    </w:rPr>
                  </w:pPr>
                  <w:r w:rsidRPr="002C670E">
                    <w:rPr>
                      <w:rFonts w:asciiTheme="majorHAnsi" w:hAnsiTheme="majorHAnsi" w:cstheme="majorHAnsi"/>
                      <w:iCs/>
                      <w:sz w:val="18"/>
                      <w:szCs w:val="18"/>
                      <w:lang w:val="en-GB"/>
                    </w:rPr>
                    <w:t>Class</w:t>
                  </w:r>
                </w:p>
              </w:tc>
              <w:tc>
                <w:tcPr>
                  <w:tcW w:w="1177" w:type="dxa"/>
                  <w:tcBorders>
                    <w:top w:val="single" w:sz="4" w:space="0" w:color="000000"/>
                    <w:left w:val="single" w:sz="4" w:space="0" w:color="000000"/>
                    <w:bottom w:val="single" w:sz="4" w:space="0" w:color="000000"/>
                    <w:right w:val="single" w:sz="4" w:space="0" w:color="000000"/>
                  </w:tcBorders>
                </w:tcPr>
                <w:p w14:paraId="27B70AFA" w14:textId="77777777" w:rsidR="00DE66E7" w:rsidRPr="002C670E" w:rsidRDefault="00DE66E7" w:rsidP="00DE66E7">
                  <w:pPr>
                    <w:jc w:val="center"/>
                    <w:rPr>
                      <w:rFonts w:asciiTheme="majorHAnsi" w:hAnsiTheme="majorHAnsi" w:cstheme="majorHAnsi"/>
                      <w:iCs/>
                      <w:sz w:val="18"/>
                      <w:szCs w:val="18"/>
                      <w:lang w:val="en-GB"/>
                    </w:rPr>
                  </w:pPr>
                  <w:r w:rsidRPr="002C670E">
                    <w:rPr>
                      <w:rFonts w:asciiTheme="majorHAnsi" w:hAnsiTheme="majorHAnsi" w:cstheme="majorHAnsi"/>
                      <w:iCs/>
                      <w:sz w:val="18"/>
                      <w:szCs w:val="18"/>
                      <w:lang w:val="en-GB"/>
                    </w:rPr>
                    <w:t>Max. races per day</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42CD3A4" w14:textId="77777777" w:rsidR="00DE66E7" w:rsidRPr="002C670E" w:rsidRDefault="00DE66E7" w:rsidP="00DE66E7">
                  <w:pPr>
                    <w:jc w:val="center"/>
                    <w:rPr>
                      <w:rFonts w:asciiTheme="majorHAnsi" w:hAnsiTheme="majorHAnsi" w:cstheme="majorHAnsi"/>
                      <w:iCs/>
                      <w:sz w:val="18"/>
                      <w:szCs w:val="18"/>
                      <w:lang w:val="en-GB"/>
                    </w:rPr>
                  </w:pPr>
                  <w:r w:rsidRPr="002C670E">
                    <w:rPr>
                      <w:rFonts w:asciiTheme="majorHAnsi" w:hAnsiTheme="majorHAnsi" w:cstheme="majorHAnsi"/>
                      <w:iCs/>
                      <w:sz w:val="18"/>
                      <w:szCs w:val="18"/>
                      <w:lang w:val="en-GB"/>
                    </w:rPr>
                    <w:t>Total races scheduled</w:t>
                  </w:r>
                </w:p>
              </w:tc>
              <w:tc>
                <w:tcPr>
                  <w:tcW w:w="824" w:type="dxa"/>
                  <w:tcBorders>
                    <w:top w:val="single" w:sz="4" w:space="0" w:color="000000"/>
                    <w:left w:val="single" w:sz="4" w:space="0" w:color="000000"/>
                    <w:bottom w:val="single" w:sz="4" w:space="0" w:color="000000"/>
                    <w:right w:val="single" w:sz="4" w:space="0" w:color="000000"/>
                  </w:tcBorders>
                </w:tcPr>
                <w:p w14:paraId="36C0049C" w14:textId="77777777" w:rsidR="00DE66E7" w:rsidRPr="002C670E" w:rsidRDefault="00DE66E7" w:rsidP="00DE66E7">
                  <w:pPr>
                    <w:jc w:val="center"/>
                    <w:rPr>
                      <w:rFonts w:asciiTheme="majorHAnsi" w:hAnsiTheme="majorHAnsi" w:cstheme="majorHAnsi"/>
                      <w:iCs/>
                      <w:sz w:val="18"/>
                      <w:szCs w:val="18"/>
                      <w:lang w:val="en-GB"/>
                    </w:rPr>
                  </w:pPr>
                  <w:r w:rsidRPr="002C670E">
                    <w:rPr>
                      <w:rFonts w:asciiTheme="majorHAnsi" w:hAnsiTheme="majorHAnsi" w:cstheme="majorHAnsi"/>
                      <w:iCs/>
                      <w:sz w:val="18"/>
                      <w:szCs w:val="18"/>
                      <w:lang w:val="en-GB"/>
                    </w:rPr>
                    <w:t>Target time</w:t>
                  </w:r>
                </w:p>
              </w:tc>
            </w:tr>
            <w:tr w:rsidR="00DE66E7" w:rsidRPr="002C670E" w14:paraId="09413697" w14:textId="77777777" w:rsidTr="00DE66E7">
              <w:trPr>
                <w:trHeight w:val="362"/>
              </w:trPr>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0834CF5" w14:textId="77777777" w:rsidR="00DE66E7" w:rsidRPr="002C670E" w:rsidRDefault="00DE66E7" w:rsidP="00DE66E7">
                  <w:pPr>
                    <w:rPr>
                      <w:rFonts w:asciiTheme="majorHAnsi" w:hAnsiTheme="majorHAnsi" w:cstheme="majorHAnsi"/>
                      <w:iCs/>
                      <w:sz w:val="18"/>
                      <w:szCs w:val="18"/>
                      <w:lang w:val="en-GB"/>
                    </w:rPr>
                  </w:pPr>
                  <w:r w:rsidRPr="002C670E">
                    <w:rPr>
                      <w:rFonts w:asciiTheme="majorHAnsi" w:hAnsiTheme="majorHAnsi" w:cstheme="majorHAnsi"/>
                      <w:b/>
                      <w:iCs/>
                      <w:sz w:val="18"/>
                      <w:szCs w:val="18"/>
                      <w:lang w:val="en-GB"/>
                    </w:rPr>
                    <w:t>RS Aero</w:t>
                  </w:r>
                  <w:r w:rsidRPr="002C670E">
                    <w:rPr>
                      <w:rFonts w:asciiTheme="majorHAnsi" w:hAnsiTheme="majorHAnsi" w:cstheme="majorHAnsi"/>
                      <w:iCs/>
                      <w:sz w:val="18"/>
                      <w:szCs w:val="18"/>
                      <w:lang w:val="en-GB"/>
                    </w:rPr>
                    <w:t xml:space="preserve"> classes</w:t>
                  </w:r>
                </w:p>
              </w:tc>
              <w:tc>
                <w:tcPr>
                  <w:tcW w:w="1177" w:type="dxa"/>
                  <w:tcBorders>
                    <w:top w:val="single" w:sz="4" w:space="0" w:color="000000"/>
                    <w:left w:val="single" w:sz="4" w:space="0" w:color="000000"/>
                    <w:bottom w:val="single" w:sz="4" w:space="0" w:color="000000"/>
                    <w:right w:val="single" w:sz="4" w:space="0" w:color="000000"/>
                  </w:tcBorders>
                  <w:vAlign w:val="center"/>
                </w:tcPr>
                <w:p w14:paraId="182C1F0F" w14:textId="66FF8149" w:rsidR="00DE66E7" w:rsidRPr="002C670E" w:rsidRDefault="005F7050" w:rsidP="00DE66E7">
                  <w:pPr>
                    <w:jc w:val="center"/>
                    <w:rPr>
                      <w:rFonts w:asciiTheme="majorHAnsi" w:hAnsiTheme="majorHAnsi" w:cstheme="majorHAnsi"/>
                      <w:iCs/>
                      <w:sz w:val="18"/>
                      <w:szCs w:val="18"/>
                      <w:lang w:val="en-GB"/>
                    </w:rPr>
                  </w:pPr>
                  <w:r w:rsidRPr="002C670E">
                    <w:rPr>
                      <w:rFonts w:asciiTheme="majorHAnsi" w:hAnsiTheme="majorHAnsi" w:cstheme="majorHAnsi"/>
                      <w:iCs/>
                      <w:sz w:val="18"/>
                      <w:szCs w:val="18"/>
                      <w:lang w:val="en-GB"/>
                    </w:rPr>
                    <w:t>3</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6FB043EF" w14:textId="77777777" w:rsidR="00DE66E7" w:rsidRPr="002C670E" w:rsidRDefault="00DE66E7" w:rsidP="00DE66E7">
                  <w:pPr>
                    <w:jc w:val="center"/>
                    <w:rPr>
                      <w:rFonts w:asciiTheme="majorHAnsi" w:hAnsiTheme="majorHAnsi" w:cstheme="majorHAnsi"/>
                      <w:iCs/>
                      <w:sz w:val="18"/>
                      <w:szCs w:val="18"/>
                      <w:lang w:val="en-GB"/>
                    </w:rPr>
                  </w:pPr>
                  <w:r w:rsidRPr="002C670E">
                    <w:rPr>
                      <w:rFonts w:asciiTheme="majorHAnsi" w:hAnsiTheme="majorHAnsi" w:cstheme="majorHAnsi"/>
                      <w:iCs/>
                      <w:sz w:val="18"/>
                      <w:szCs w:val="18"/>
                      <w:lang w:val="en-GB"/>
                    </w:rPr>
                    <w:t>8</w:t>
                  </w:r>
                </w:p>
              </w:tc>
              <w:tc>
                <w:tcPr>
                  <w:tcW w:w="824" w:type="dxa"/>
                  <w:tcBorders>
                    <w:top w:val="single" w:sz="4" w:space="0" w:color="000000"/>
                    <w:left w:val="single" w:sz="4" w:space="0" w:color="000000"/>
                    <w:bottom w:val="single" w:sz="4" w:space="0" w:color="000000"/>
                    <w:right w:val="single" w:sz="4" w:space="0" w:color="000000"/>
                  </w:tcBorders>
                  <w:vAlign w:val="center"/>
                </w:tcPr>
                <w:p w14:paraId="582B1E96" w14:textId="53BAB148" w:rsidR="00DE66E7" w:rsidRPr="002C670E" w:rsidRDefault="005F7050" w:rsidP="00DE66E7">
                  <w:pPr>
                    <w:jc w:val="center"/>
                    <w:rPr>
                      <w:rFonts w:asciiTheme="majorHAnsi" w:hAnsiTheme="majorHAnsi" w:cstheme="majorHAnsi"/>
                      <w:iCs/>
                      <w:sz w:val="18"/>
                      <w:szCs w:val="18"/>
                      <w:lang w:val="en-GB"/>
                    </w:rPr>
                  </w:pPr>
                  <w:r w:rsidRPr="002C670E">
                    <w:rPr>
                      <w:rFonts w:asciiTheme="majorHAnsi" w:hAnsiTheme="majorHAnsi" w:cstheme="majorHAnsi"/>
                      <w:iCs/>
                      <w:sz w:val="18"/>
                      <w:szCs w:val="18"/>
                      <w:lang w:val="en-GB"/>
                    </w:rPr>
                    <w:t xml:space="preserve">40 </w:t>
                  </w:r>
                  <w:r w:rsidR="00DE66E7" w:rsidRPr="002C670E">
                    <w:rPr>
                      <w:rFonts w:asciiTheme="majorHAnsi" w:hAnsiTheme="majorHAnsi" w:cstheme="majorHAnsi"/>
                      <w:iCs/>
                      <w:sz w:val="18"/>
                      <w:szCs w:val="18"/>
                      <w:lang w:val="en-GB"/>
                    </w:rPr>
                    <w:t xml:space="preserve"> min</w:t>
                  </w:r>
                </w:p>
              </w:tc>
            </w:tr>
            <w:tr w:rsidR="002861F2" w:rsidRPr="002C670E" w14:paraId="31CD4019" w14:textId="77777777" w:rsidTr="00DE66E7">
              <w:trPr>
                <w:trHeight w:val="362"/>
              </w:trPr>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8FC5574" w14:textId="77777777" w:rsidR="002861F2" w:rsidRPr="002C670E" w:rsidRDefault="002861F2" w:rsidP="00DE66E7">
                  <w:pPr>
                    <w:rPr>
                      <w:rFonts w:asciiTheme="majorHAnsi" w:hAnsiTheme="majorHAnsi" w:cstheme="majorHAnsi"/>
                      <w:b/>
                      <w:iCs/>
                      <w:sz w:val="18"/>
                      <w:szCs w:val="18"/>
                      <w:lang w:val="en-GB"/>
                    </w:rPr>
                  </w:pPr>
                </w:p>
              </w:tc>
              <w:tc>
                <w:tcPr>
                  <w:tcW w:w="1177" w:type="dxa"/>
                  <w:tcBorders>
                    <w:top w:val="single" w:sz="4" w:space="0" w:color="000000"/>
                    <w:left w:val="single" w:sz="4" w:space="0" w:color="000000"/>
                    <w:bottom w:val="single" w:sz="4" w:space="0" w:color="000000"/>
                    <w:right w:val="single" w:sz="4" w:space="0" w:color="000000"/>
                  </w:tcBorders>
                  <w:vAlign w:val="center"/>
                </w:tcPr>
                <w:p w14:paraId="13672D18" w14:textId="77777777" w:rsidR="002861F2" w:rsidRPr="002C670E" w:rsidRDefault="002861F2" w:rsidP="00DE66E7">
                  <w:pPr>
                    <w:jc w:val="center"/>
                    <w:rPr>
                      <w:rFonts w:asciiTheme="majorHAnsi" w:hAnsiTheme="majorHAnsi" w:cstheme="majorHAnsi"/>
                      <w:iCs/>
                      <w:sz w:val="18"/>
                      <w:szCs w:val="18"/>
                      <w:lang w:val="en-GB"/>
                    </w:rPr>
                  </w:pP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8399F0C" w14:textId="77777777" w:rsidR="002861F2" w:rsidRPr="002C670E" w:rsidRDefault="002861F2" w:rsidP="00DE66E7">
                  <w:pPr>
                    <w:jc w:val="center"/>
                    <w:rPr>
                      <w:rFonts w:asciiTheme="majorHAnsi" w:hAnsiTheme="majorHAnsi" w:cstheme="majorHAnsi"/>
                      <w:iCs/>
                      <w:sz w:val="18"/>
                      <w:szCs w:val="18"/>
                      <w:lang w:val="en-GB"/>
                    </w:rPr>
                  </w:pPr>
                </w:p>
              </w:tc>
              <w:tc>
                <w:tcPr>
                  <w:tcW w:w="824" w:type="dxa"/>
                  <w:tcBorders>
                    <w:top w:val="single" w:sz="4" w:space="0" w:color="000000"/>
                    <w:left w:val="single" w:sz="4" w:space="0" w:color="000000"/>
                    <w:bottom w:val="single" w:sz="4" w:space="0" w:color="000000"/>
                    <w:right w:val="single" w:sz="4" w:space="0" w:color="000000"/>
                  </w:tcBorders>
                  <w:vAlign w:val="center"/>
                </w:tcPr>
                <w:p w14:paraId="55978B71" w14:textId="77777777" w:rsidR="002861F2" w:rsidRPr="002C670E" w:rsidRDefault="002861F2" w:rsidP="00DE66E7">
                  <w:pPr>
                    <w:jc w:val="center"/>
                    <w:rPr>
                      <w:rFonts w:asciiTheme="majorHAnsi" w:hAnsiTheme="majorHAnsi" w:cstheme="majorHAnsi"/>
                      <w:iCs/>
                      <w:sz w:val="18"/>
                      <w:szCs w:val="18"/>
                      <w:lang w:val="en-GB"/>
                    </w:rPr>
                  </w:pPr>
                </w:p>
              </w:tc>
            </w:tr>
          </w:tbl>
          <w:p w14:paraId="25D7E705" w14:textId="77777777" w:rsidR="00DE66E7" w:rsidRPr="002C670E" w:rsidRDefault="00DE66E7" w:rsidP="00DE66E7">
            <w:pPr>
              <w:pStyle w:val="Normaltitres"/>
              <w:ind w:left="360"/>
              <w:rPr>
                <w:rFonts w:asciiTheme="majorHAnsi" w:hAnsiTheme="majorHAnsi" w:cstheme="majorHAnsi"/>
                <w:b w:val="0"/>
                <w:szCs w:val="18"/>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C66C14" w14:textId="77777777" w:rsidR="00DE66E7" w:rsidRPr="002C670E" w:rsidRDefault="00DE66E7" w:rsidP="00DE66E7">
            <w:pPr>
              <w:pStyle w:val="Normaltitres"/>
              <w:rPr>
                <w:rFonts w:asciiTheme="majorHAnsi" w:hAnsiTheme="majorHAnsi" w:cstheme="majorHAnsi"/>
                <w:szCs w:val="18"/>
                <w:lang w:val="it-IT"/>
              </w:rPr>
            </w:pPr>
            <w:r w:rsidRPr="002C670E">
              <w:rPr>
                <w:rFonts w:asciiTheme="majorHAnsi" w:hAnsiTheme="majorHAnsi" w:cstheme="majorHAnsi"/>
                <w:szCs w:val="18"/>
                <w:lang w:val="it-IT"/>
              </w:rPr>
              <w:t>Prove:</w:t>
            </w:r>
          </w:p>
          <w:tbl>
            <w:tblPr>
              <w:tblW w:w="4532" w:type="dxa"/>
              <w:tblInd w:w="35" w:type="dxa"/>
              <w:tblBorders>
                <w:top w:val="nil"/>
                <w:left w:val="nil"/>
                <w:right w:val="nil"/>
              </w:tblBorders>
              <w:tblLayout w:type="fixed"/>
              <w:tblLook w:val="0000" w:firstRow="0" w:lastRow="0" w:firstColumn="0" w:lastColumn="0" w:noHBand="0" w:noVBand="0"/>
            </w:tblPr>
            <w:tblGrid>
              <w:gridCol w:w="1176"/>
              <w:gridCol w:w="1177"/>
              <w:gridCol w:w="1177"/>
              <w:gridCol w:w="1002"/>
            </w:tblGrid>
            <w:tr w:rsidR="00DE66E7" w:rsidRPr="002C670E" w14:paraId="5BBA6B4C" w14:textId="77777777" w:rsidTr="00DE66E7">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652D1D1F" w14:textId="77777777" w:rsidR="00DE66E7" w:rsidRPr="002C670E" w:rsidRDefault="00DE66E7" w:rsidP="00DE66E7">
                  <w:pPr>
                    <w:rPr>
                      <w:rFonts w:asciiTheme="majorHAnsi" w:hAnsiTheme="majorHAnsi" w:cstheme="majorHAnsi"/>
                      <w:iCs/>
                      <w:sz w:val="18"/>
                      <w:szCs w:val="18"/>
                    </w:rPr>
                  </w:pPr>
                  <w:r w:rsidRPr="002C670E">
                    <w:rPr>
                      <w:rFonts w:asciiTheme="majorHAnsi" w:hAnsiTheme="majorHAnsi" w:cstheme="majorHAnsi"/>
                      <w:iCs/>
                      <w:sz w:val="18"/>
                      <w:szCs w:val="18"/>
                    </w:rPr>
                    <w:t>Classe</w:t>
                  </w:r>
                </w:p>
              </w:tc>
              <w:tc>
                <w:tcPr>
                  <w:tcW w:w="1177" w:type="dxa"/>
                  <w:tcBorders>
                    <w:top w:val="single" w:sz="4" w:space="0" w:color="000000"/>
                    <w:left w:val="single" w:sz="4" w:space="0" w:color="000000"/>
                    <w:bottom w:val="single" w:sz="4" w:space="0" w:color="000000"/>
                    <w:right w:val="single" w:sz="4" w:space="0" w:color="000000"/>
                  </w:tcBorders>
                </w:tcPr>
                <w:p w14:paraId="0EC310A5" w14:textId="77777777" w:rsidR="00DE66E7" w:rsidRPr="002C670E" w:rsidRDefault="00DE66E7" w:rsidP="00DE66E7">
                  <w:pPr>
                    <w:jc w:val="center"/>
                    <w:rPr>
                      <w:rFonts w:asciiTheme="majorHAnsi" w:hAnsiTheme="majorHAnsi" w:cstheme="majorHAnsi"/>
                      <w:iCs/>
                      <w:sz w:val="18"/>
                      <w:szCs w:val="18"/>
                    </w:rPr>
                  </w:pPr>
                  <w:r w:rsidRPr="002C670E">
                    <w:rPr>
                      <w:rFonts w:asciiTheme="majorHAnsi" w:hAnsiTheme="majorHAnsi" w:cstheme="majorHAnsi"/>
                      <w:iCs/>
                      <w:sz w:val="18"/>
                      <w:szCs w:val="18"/>
                    </w:rPr>
                    <w:t>Max. prove al giorno</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C62505F" w14:textId="77777777" w:rsidR="00DE66E7" w:rsidRPr="002C670E" w:rsidRDefault="00DE66E7" w:rsidP="00DE66E7">
                  <w:pPr>
                    <w:jc w:val="center"/>
                    <w:rPr>
                      <w:rFonts w:asciiTheme="majorHAnsi" w:hAnsiTheme="majorHAnsi" w:cstheme="majorHAnsi"/>
                      <w:iCs/>
                      <w:sz w:val="18"/>
                      <w:szCs w:val="18"/>
                    </w:rPr>
                  </w:pPr>
                  <w:r w:rsidRPr="002C670E">
                    <w:rPr>
                      <w:rFonts w:asciiTheme="majorHAnsi" w:hAnsiTheme="majorHAnsi" w:cstheme="majorHAnsi"/>
                      <w:iCs/>
                      <w:sz w:val="18"/>
                      <w:szCs w:val="18"/>
                    </w:rPr>
                    <w:t>Totali prove previste</w:t>
                  </w:r>
                </w:p>
              </w:tc>
              <w:tc>
                <w:tcPr>
                  <w:tcW w:w="1002" w:type="dxa"/>
                  <w:tcBorders>
                    <w:top w:val="single" w:sz="4" w:space="0" w:color="000000"/>
                    <w:left w:val="single" w:sz="4" w:space="0" w:color="000000"/>
                    <w:bottom w:val="single" w:sz="4" w:space="0" w:color="000000"/>
                    <w:right w:val="single" w:sz="4" w:space="0" w:color="000000"/>
                  </w:tcBorders>
                </w:tcPr>
                <w:p w14:paraId="12B242D4" w14:textId="77777777" w:rsidR="00DE66E7" w:rsidRPr="002C670E" w:rsidRDefault="00DE66E7" w:rsidP="00DE66E7">
                  <w:pPr>
                    <w:jc w:val="center"/>
                    <w:rPr>
                      <w:rFonts w:asciiTheme="majorHAnsi" w:hAnsiTheme="majorHAnsi" w:cstheme="majorHAnsi"/>
                      <w:iCs/>
                      <w:sz w:val="18"/>
                      <w:szCs w:val="18"/>
                    </w:rPr>
                  </w:pPr>
                  <w:r w:rsidRPr="002C670E">
                    <w:rPr>
                      <w:rFonts w:asciiTheme="majorHAnsi" w:hAnsiTheme="majorHAnsi" w:cstheme="majorHAnsi"/>
                      <w:iCs/>
                      <w:sz w:val="18"/>
                      <w:szCs w:val="18"/>
                    </w:rPr>
                    <w:t>Tempo target</w:t>
                  </w:r>
                </w:p>
              </w:tc>
            </w:tr>
            <w:tr w:rsidR="00DE66E7" w:rsidRPr="002C670E" w14:paraId="59BC87B9" w14:textId="77777777" w:rsidTr="00DE66E7">
              <w:trPr>
                <w:trHeight w:val="362"/>
              </w:trPr>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9B329DD" w14:textId="77777777" w:rsidR="00DE66E7" w:rsidRPr="002C670E" w:rsidRDefault="00DE66E7" w:rsidP="00DE66E7">
                  <w:pPr>
                    <w:rPr>
                      <w:rFonts w:asciiTheme="majorHAnsi" w:hAnsiTheme="majorHAnsi" w:cstheme="majorHAnsi"/>
                      <w:iCs/>
                      <w:sz w:val="18"/>
                      <w:szCs w:val="18"/>
                    </w:rPr>
                  </w:pPr>
                  <w:r w:rsidRPr="002C670E">
                    <w:rPr>
                      <w:rFonts w:asciiTheme="majorHAnsi" w:hAnsiTheme="majorHAnsi" w:cstheme="majorHAnsi"/>
                      <w:iCs/>
                      <w:sz w:val="18"/>
                      <w:szCs w:val="18"/>
                    </w:rPr>
                    <w:t xml:space="preserve">Classi </w:t>
                  </w:r>
                </w:p>
                <w:p w14:paraId="0959C24E" w14:textId="77777777" w:rsidR="00DE66E7" w:rsidRPr="002C670E" w:rsidRDefault="00DE66E7" w:rsidP="00DE66E7">
                  <w:pPr>
                    <w:rPr>
                      <w:rFonts w:asciiTheme="majorHAnsi" w:hAnsiTheme="majorHAnsi" w:cstheme="majorHAnsi"/>
                      <w:b/>
                      <w:iCs/>
                      <w:sz w:val="18"/>
                      <w:szCs w:val="18"/>
                    </w:rPr>
                  </w:pPr>
                  <w:r w:rsidRPr="002C670E">
                    <w:rPr>
                      <w:rFonts w:asciiTheme="majorHAnsi" w:hAnsiTheme="majorHAnsi" w:cstheme="majorHAnsi"/>
                      <w:b/>
                      <w:iCs/>
                      <w:sz w:val="18"/>
                      <w:szCs w:val="18"/>
                    </w:rPr>
                    <w:t>RS Aero</w:t>
                  </w:r>
                </w:p>
              </w:tc>
              <w:tc>
                <w:tcPr>
                  <w:tcW w:w="1177" w:type="dxa"/>
                  <w:tcBorders>
                    <w:top w:val="single" w:sz="4" w:space="0" w:color="000000"/>
                    <w:left w:val="single" w:sz="4" w:space="0" w:color="000000"/>
                    <w:bottom w:val="single" w:sz="4" w:space="0" w:color="000000"/>
                    <w:right w:val="single" w:sz="4" w:space="0" w:color="000000"/>
                  </w:tcBorders>
                  <w:vAlign w:val="center"/>
                </w:tcPr>
                <w:p w14:paraId="537FD498" w14:textId="3ABC2846" w:rsidR="00DE66E7" w:rsidRPr="002C670E" w:rsidRDefault="005F7050" w:rsidP="00DE66E7">
                  <w:pPr>
                    <w:jc w:val="center"/>
                    <w:rPr>
                      <w:rFonts w:asciiTheme="majorHAnsi" w:hAnsiTheme="majorHAnsi" w:cstheme="majorHAnsi"/>
                      <w:iCs/>
                      <w:sz w:val="18"/>
                      <w:szCs w:val="18"/>
                    </w:rPr>
                  </w:pPr>
                  <w:r w:rsidRPr="002C670E">
                    <w:rPr>
                      <w:rFonts w:asciiTheme="majorHAnsi" w:hAnsiTheme="majorHAnsi" w:cstheme="majorHAnsi"/>
                      <w:iCs/>
                      <w:sz w:val="18"/>
                      <w:szCs w:val="18"/>
                    </w:rPr>
                    <w:t>3</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6A0BB624" w14:textId="77777777" w:rsidR="00DE66E7" w:rsidRPr="002C670E" w:rsidRDefault="00DE66E7" w:rsidP="00DE66E7">
                  <w:pPr>
                    <w:jc w:val="center"/>
                    <w:rPr>
                      <w:rFonts w:asciiTheme="majorHAnsi" w:hAnsiTheme="majorHAnsi" w:cstheme="majorHAnsi"/>
                      <w:iCs/>
                      <w:sz w:val="18"/>
                      <w:szCs w:val="18"/>
                    </w:rPr>
                  </w:pPr>
                  <w:r w:rsidRPr="002C670E">
                    <w:rPr>
                      <w:rFonts w:asciiTheme="majorHAnsi" w:hAnsiTheme="majorHAnsi" w:cstheme="majorHAnsi"/>
                      <w:iCs/>
                      <w:sz w:val="18"/>
                      <w:szCs w:val="18"/>
                    </w:rPr>
                    <w:t>8</w:t>
                  </w:r>
                </w:p>
              </w:tc>
              <w:tc>
                <w:tcPr>
                  <w:tcW w:w="1002" w:type="dxa"/>
                  <w:tcBorders>
                    <w:top w:val="single" w:sz="4" w:space="0" w:color="000000"/>
                    <w:left w:val="single" w:sz="4" w:space="0" w:color="000000"/>
                    <w:bottom w:val="single" w:sz="4" w:space="0" w:color="000000"/>
                    <w:right w:val="single" w:sz="4" w:space="0" w:color="000000"/>
                  </w:tcBorders>
                  <w:vAlign w:val="center"/>
                </w:tcPr>
                <w:p w14:paraId="5E5764A2" w14:textId="49452DF7" w:rsidR="002861F2" w:rsidRPr="002C670E" w:rsidRDefault="005F7050" w:rsidP="002861F2">
                  <w:pPr>
                    <w:jc w:val="center"/>
                    <w:rPr>
                      <w:rFonts w:asciiTheme="majorHAnsi" w:hAnsiTheme="majorHAnsi" w:cstheme="majorHAnsi"/>
                      <w:iCs/>
                      <w:sz w:val="18"/>
                      <w:szCs w:val="18"/>
                    </w:rPr>
                  </w:pPr>
                  <w:r w:rsidRPr="002C670E">
                    <w:rPr>
                      <w:rFonts w:asciiTheme="majorHAnsi" w:hAnsiTheme="majorHAnsi" w:cstheme="majorHAnsi"/>
                      <w:iCs/>
                      <w:sz w:val="18"/>
                      <w:szCs w:val="18"/>
                    </w:rPr>
                    <w:t>40</w:t>
                  </w:r>
                  <w:r w:rsidR="00DE66E7" w:rsidRPr="002C670E">
                    <w:rPr>
                      <w:rFonts w:asciiTheme="majorHAnsi" w:hAnsiTheme="majorHAnsi" w:cstheme="majorHAnsi"/>
                      <w:iCs/>
                      <w:sz w:val="18"/>
                      <w:szCs w:val="18"/>
                    </w:rPr>
                    <w:t xml:space="preserve"> min</w:t>
                  </w:r>
                </w:p>
              </w:tc>
            </w:tr>
            <w:tr w:rsidR="002861F2" w:rsidRPr="002C670E" w14:paraId="1AFDDBA6" w14:textId="77777777" w:rsidTr="00DE66E7">
              <w:trPr>
                <w:trHeight w:val="362"/>
              </w:trPr>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953FFD8" w14:textId="77777777" w:rsidR="002861F2" w:rsidRPr="002C670E" w:rsidRDefault="002861F2" w:rsidP="00DE66E7">
                  <w:pPr>
                    <w:rPr>
                      <w:rFonts w:asciiTheme="majorHAnsi" w:hAnsiTheme="majorHAnsi" w:cstheme="majorHAnsi"/>
                      <w:iCs/>
                      <w:sz w:val="18"/>
                      <w:szCs w:val="18"/>
                    </w:rPr>
                  </w:pPr>
                </w:p>
              </w:tc>
              <w:tc>
                <w:tcPr>
                  <w:tcW w:w="1177" w:type="dxa"/>
                  <w:tcBorders>
                    <w:top w:val="single" w:sz="4" w:space="0" w:color="000000"/>
                    <w:left w:val="single" w:sz="4" w:space="0" w:color="000000"/>
                    <w:bottom w:val="single" w:sz="4" w:space="0" w:color="000000"/>
                    <w:right w:val="single" w:sz="4" w:space="0" w:color="000000"/>
                  </w:tcBorders>
                  <w:vAlign w:val="center"/>
                </w:tcPr>
                <w:p w14:paraId="168ABD90" w14:textId="77777777" w:rsidR="002861F2" w:rsidRPr="002C670E" w:rsidRDefault="002861F2" w:rsidP="00DE66E7">
                  <w:pPr>
                    <w:jc w:val="center"/>
                    <w:rPr>
                      <w:rFonts w:asciiTheme="majorHAnsi" w:hAnsiTheme="majorHAnsi" w:cstheme="majorHAnsi"/>
                      <w:iCs/>
                      <w:sz w:val="18"/>
                      <w:szCs w:val="18"/>
                    </w:rPr>
                  </w:pP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63970AB6" w14:textId="77777777" w:rsidR="002861F2" w:rsidRPr="002C670E" w:rsidRDefault="002861F2" w:rsidP="00DE66E7">
                  <w:pPr>
                    <w:jc w:val="center"/>
                    <w:rPr>
                      <w:rFonts w:asciiTheme="majorHAnsi" w:hAnsiTheme="majorHAnsi" w:cstheme="majorHAnsi"/>
                      <w:iCs/>
                      <w:sz w:val="18"/>
                      <w:szCs w:val="18"/>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3482DA4F" w14:textId="77777777" w:rsidR="002861F2" w:rsidRPr="002C670E" w:rsidRDefault="002861F2" w:rsidP="002861F2">
                  <w:pPr>
                    <w:jc w:val="center"/>
                    <w:rPr>
                      <w:rFonts w:asciiTheme="majorHAnsi" w:hAnsiTheme="majorHAnsi" w:cstheme="majorHAnsi"/>
                      <w:iCs/>
                      <w:sz w:val="18"/>
                      <w:szCs w:val="18"/>
                    </w:rPr>
                  </w:pPr>
                </w:p>
              </w:tc>
            </w:tr>
          </w:tbl>
          <w:p w14:paraId="30AF9B20" w14:textId="77777777" w:rsidR="00DE66E7" w:rsidRPr="002C670E" w:rsidRDefault="00DE66E7" w:rsidP="00DE66E7">
            <w:pPr>
              <w:pStyle w:val="Normaltitres"/>
              <w:rPr>
                <w:rFonts w:asciiTheme="majorHAnsi" w:hAnsiTheme="majorHAnsi" w:cstheme="majorHAnsi"/>
                <w:b w:val="0"/>
                <w:szCs w:val="18"/>
                <w:lang w:val="it-IT"/>
              </w:rPr>
            </w:pPr>
          </w:p>
        </w:tc>
      </w:tr>
      <w:tr w:rsidR="00DD056F" w:rsidRPr="002C670E" w14:paraId="32D23349" w14:textId="77777777" w:rsidTr="00DD056F">
        <w:trPr>
          <w:trHeight w:val="248"/>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7DEE64" w14:textId="57EA593B" w:rsidR="00DD056F" w:rsidRPr="002C670E" w:rsidRDefault="00DD056F" w:rsidP="00DE66E7">
            <w:pPr>
              <w:pStyle w:val="Normaltitres"/>
              <w:ind w:right="-18"/>
              <w:rPr>
                <w:rFonts w:asciiTheme="majorHAnsi" w:hAnsiTheme="majorHAnsi" w:cstheme="majorHAnsi"/>
                <w:b w:val="0"/>
                <w:szCs w:val="18"/>
                <w:lang w:val="it-IT"/>
              </w:rPr>
            </w:pPr>
            <w:r>
              <w:rPr>
                <w:rFonts w:asciiTheme="majorHAnsi" w:hAnsiTheme="majorHAnsi" w:cstheme="majorHAnsi"/>
                <w:b w:val="0"/>
                <w:szCs w:val="18"/>
                <w:lang w:val="it-IT"/>
              </w:rPr>
              <w:t>7.5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2F3D56" w14:textId="5FE94E18" w:rsidR="00DD056F" w:rsidRPr="00500904" w:rsidRDefault="00500904" w:rsidP="00DE66E7">
            <w:pPr>
              <w:pStyle w:val="Normaltitres"/>
              <w:rPr>
                <w:rFonts w:asciiTheme="majorHAnsi" w:hAnsiTheme="majorHAnsi" w:cstheme="majorHAnsi"/>
                <w:b w:val="0"/>
                <w:bCs/>
                <w:szCs w:val="18"/>
              </w:rPr>
            </w:pPr>
            <w:r w:rsidRPr="00500904">
              <w:rPr>
                <w:rFonts w:asciiTheme="majorHAnsi" w:hAnsiTheme="majorHAnsi" w:cstheme="majorHAnsi"/>
                <w:b w:val="0"/>
                <w:bCs/>
                <w:szCs w:val="18"/>
              </w:rPr>
              <w:t xml:space="preserve">RS Aero 5, 6 and / will start together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50B8E7" w14:textId="46B557D2" w:rsidR="00DD056F" w:rsidRPr="00DD056F" w:rsidRDefault="00DD056F" w:rsidP="00DE66E7">
            <w:pPr>
              <w:pStyle w:val="Normaltitres"/>
              <w:rPr>
                <w:rFonts w:asciiTheme="majorHAnsi" w:hAnsiTheme="majorHAnsi" w:cstheme="majorHAnsi"/>
                <w:b w:val="0"/>
                <w:bCs/>
                <w:szCs w:val="18"/>
                <w:lang w:val="it-IT"/>
              </w:rPr>
            </w:pPr>
            <w:r w:rsidRPr="00DD056F">
              <w:rPr>
                <w:rFonts w:asciiTheme="majorHAnsi" w:hAnsiTheme="majorHAnsi" w:cstheme="majorHAnsi"/>
                <w:b w:val="0"/>
                <w:bCs/>
                <w:szCs w:val="18"/>
                <w:lang w:val="it-IT"/>
              </w:rPr>
              <w:t>Le partenze RS aero 5, 6 e 7 sono fatte insieme</w:t>
            </w:r>
          </w:p>
        </w:tc>
      </w:tr>
      <w:tr w:rsidR="00DE66E7" w:rsidRPr="002C670E" w14:paraId="5895E4C3" w14:textId="77777777" w:rsidTr="00D66254">
        <w:trPr>
          <w:trHeight w:val="226"/>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A05E90" w14:textId="77777777" w:rsidR="00DE66E7" w:rsidRPr="002C670E" w:rsidRDefault="00DE66E7" w:rsidP="00DE66E7">
            <w:pPr>
              <w:pStyle w:val="Normaltitres"/>
              <w:ind w:right="-18"/>
              <w:rPr>
                <w:rFonts w:asciiTheme="majorHAnsi" w:hAnsiTheme="majorHAnsi" w:cstheme="majorHAnsi"/>
                <w:szCs w:val="18"/>
              </w:rPr>
            </w:pPr>
            <w:r w:rsidRPr="002C670E">
              <w:rPr>
                <w:rFonts w:asciiTheme="majorHAnsi" w:hAnsiTheme="majorHAnsi" w:cstheme="majorHAnsi"/>
                <w:szCs w:val="18"/>
              </w:rPr>
              <w:t>8</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5879ED" w14:textId="77777777" w:rsidR="00DE66E7" w:rsidRPr="002C670E" w:rsidRDefault="00DE66E7" w:rsidP="00DE66E7">
            <w:pPr>
              <w:pStyle w:val="Normaltitres"/>
              <w:rPr>
                <w:rFonts w:asciiTheme="majorHAnsi" w:hAnsiTheme="majorHAnsi" w:cstheme="majorHAnsi"/>
                <w:szCs w:val="18"/>
              </w:rPr>
            </w:pPr>
            <w:r w:rsidRPr="002C670E">
              <w:rPr>
                <w:rFonts w:asciiTheme="majorHAnsi" w:hAnsiTheme="majorHAnsi" w:cstheme="majorHAnsi"/>
                <w:szCs w:val="18"/>
              </w:rPr>
              <w:t>Advertising</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4A5B1A" w14:textId="77777777" w:rsidR="00DE66E7" w:rsidRPr="002C670E" w:rsidRDefault="00DE66E7" w:rsidP="00DE66E7">
            <w:pPr>
              <w:pStyle w:val="Normaltitres"/>
              <w:rPr>
                <w:rFonts w:asciiTheme="majorHAnsi" w:hAnsiTheme="majorHAnsi" w:cstheme="majorHAnsi"/>
                <w:szCs w:val="18"/>
                <w:highlight w:val="cyan"/>
                <w:lang w:val="it-IT"/>
              </w:rPr>
            </w:pPr>
            <w:r w:rsidRPr="002C670E">
              <w:rPr>
                <w:rFonts w:asciiTheme="majorHAnsi" w:hAnsiTheme="majorHAnsi" w:cstheme="majorHAnsi"/>
                <w:szCs w:val="18"/>
                <w:lang w:val="it-IT"/>
              </w:rPr>
              <w:t>Pubblicità</w:t>
            </w:r>
          </w:p>
        </w:tc>
      </w:tr>
      <w:tr w:rsidR="00DE66E7" w:rsidRPr="002C670E" w14:paraId="4609CA32"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5F179" w14:textId="77777777" w:rsidR="00DE66E7" w:rsidRPr="002C670E"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8.1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D6043" w14:textId="77777777" w:rsidR="00DE66E7" w:rsidRPr="002C670E" w:rsidRDefault="00DE66E7" w:rsidP="00DE66E7">
            <w:pPr>
              <w:rPr>
                <w:rFonts w:asciiTheme="majorHAnsi" w:hAnsiTheme="majorHAnsi" w:cstheme="majorHAnsi"/>
                <w:sz w:val="18"/>
                <w:szCs w:val="18"/>
                <w:lang w:val="en-GB"/>
              </w:rPr>
            </w:pPr>
            <w:r w:rsidRPr="002C670E">
              <w:rPr>
                <w:rFonts w:asciiTheme="majorHAnsi" w:hAnsiTheme="majorHAnsi" w:cstheme="majorHAnsi"/>
                <w:sz w:val="18"/>
                <w:szCs w:val="18"/>
                <w:lang w:val="en-GB"/>
              </w:rPr>
              <w:t>Advertising is permitted in accordance with WS Regulation 20 and Class Rule C2.</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22B1BF" w14:textId="77777777" w:rsidR="00DE66E7" w:rsidRPr="002C670E" w:rsidRDefault="00DE66E7" w:rsidP="00DE66E7">
            <w:pPr>
              <w:rPr>
                <w:rFonts w:asciiTheme="majorHAnsi" w:hAnsiTheme="majorHAnsi" w:cstheme="majorHAnsi"/>
                <w:sz w:val="18"/>
                <w:szCs w:val="18"/>
              </w:rPr>
            </w:pPr>
            <w:r w:rsidRPr="002C670E">
              <w:rPr>
                <w:rFonts w:asciiTheme="majorHAnsi" w:hAnsiTheme="majorHAnsi" w:cstheme="majorHAnsi"/>
                <w:sz w:val="18"/>
                <w:szCs w:val="18"/>
              </w:rPr>
              <w:t>La pubblicità è libera come da Regulation 20 WS e da regola di Classe C2.</w:t>
            </w:r>
          </w:p>
        </w:tc>
      </w:tr>
      <w:tr w:rsidR="00DE66E7" w:rsidRPr="002C670E" w14:paraId="709D1C11"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09EC9E4" w14:textId="77777777" w:rsidR="00DE66E7" w:rsidRPr="002C670E"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8.2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B3EE9E" w14:textId="77777777" w:rsidR="00DE66E7" w:rsidRPr="002C670E" w:rsidRDefault="00DE66E7" w:rsidP="00DE66E7">
            <w:pPr>
              <w:rPr>
                <w:rFonts w:asciiTheme="majorHAnsi" w:hAnsiTheme="majorHAnsi" w:cstheme="majorHAnsi"/>
                <w:sz w:val="18"/>
                <w:szCs w:val="18"/>
                <w:lang w:val="en-GB"/>
              </w:rPr>
            </w:pPr>
            <w:r w:rsidRPr="002C670E">
              <w:rPr>
                <w:rFonts w:asciiTheme="majorHAnsi" w:hAnsiTheme="majorHAnsi" w:cstheme="majorHAnsi"/>
                <w:b/>
                <w:bCs/>
                <w:sz w:val="18"/>
                <w:szCs w:val="18"/>
                <w:lang w:val="en-US"/>
              </w:rPr>
              <w:t>[DP]</w:t>
            </w:r>
            <w:r w:rsidRPr="002C670E">
              <w:rPr>
                <w:rFonts w:asciiTheme="majorHAnsi" w:hAnsiTheme="majorHAnsi" w:cstheme="majorHAnsi"/>
                <w:sz w:val="18"/>
                <w:szCs w:val="18"/>
                <w:lang w:val="en-US"/>
              </w:rPr>
              <w:t xml:space="preserve"> </w:t>
            </w:r>
            <w:r w:rsidRPr="002C670E">
              <w:rPr>
                <w:rFonts w:asciiTheme="majorHAnsi" w:hAnsiTheme="majorHAnsi" w:cstheme="majorHAnsi"/>
                <w:sz w:val="18"/>
                <w:szCs w:val="18"/>
                <w:lang w:val="en-GB"/>
              </w:rPr>
              <w:t>Boats shall display advertising chosen and supplied by the Organizing Authority. If this rule is broken, Word Sailing Advertising code 20.9.2 applies.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6057C" w14:textId="77777777" w:rsidR="00DE66E7" w:rsidRPr="002C670E" w:rsidRDefault="00DE66E7" w:rsidP="00DE66E7">
            <w:pPr>
              <w:rPr>
                <w:rFonts w:asciiTheme="majorHAnsi" w:hAnsiTheme="majorHAnsi" w:cstheme="majorHAnsi"/>
                <w:sz w:val="18"/>
                <w:szCs w:val="18"/>
                <w:highlight w:val="cyan"/>
              </w:rPr>
            </w:pPr>
            <w:r w:rsidRPr="002C670E">
              <w:rPr>
                <w:rFonts w:asciiTheme="majorHAnsi" w:hAnsiTheme="majorHAnsi" w:cstheme="majorHAnsi"/>
                <w:b/>
                <w:bCs/>
                <w:sz w:val="18"/>
                <w:szCs w:val="18"/>
              </w:rPr>
              <w:t>[DP]</w:t>
            </w:r>
            <w:r w:rsidRPr="002C670E">
              <w:rPr>
                <w:rFonts w:asciiTheme="majorHAnsi" w:hAnsiTheme="majorHAnsi" w:cstheme="majorHAnsi"/>
                <w:sz w:val="18"/>
                <w:szCs w:val="18"/>
              </w:rPr>
              <w:t xml:space="preserve"> Le barche dovranno esporre la pubblicità scelta e fornita dall’Autorità Organizzatrice. Se viene infranta questa regola, sarà applicata la WS Regulation 20.9.2. </w:t>
            </w:r>
          </w:p>
        </w:tc>
      </w:tr>
      <w:tr w:rsidR="00DE66E7" w:rsidRPr="002C670E" w14:paraId="2AF7A9A5"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AB6F4" w14:textId="77777777" w:rsidR="00DE66E7" w:rsidRPr="002C670E" w:rsidRDefault="00DE66E7" w:rsidP="00DE66E7">
            <w:pPr>
              <w:pStyle w:val="Normaltitres"/>
              <w:ind w:right="-18"/>
              <w:rPr>
                <w:rFonts w:asciiTheme="majorHAnsi" w:hAnsiTheme="majorHAnsi" w:cstheme="majorHAnsi"/>
                <w:szCs w:val="18"/>
              </w:rPr>
            </w:pPr>
            <w:r w:rsidRPr="002C670E">
              <w:rPr>
                <w:rFonts w:asciiTheme="majorHAnsi" w:hAnsiTheme="majorHAnsi" w:cstheme="majorHAnsi"/>
                <w:szCs w:val="18"/>
              </w:rPr>
              <w:t>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59955F" w14:textId="77777777" w:rsidR="00DE66E7" w:rsidRPr="002C670E" w:rsidRDefault="00DE66E7" w:rsidP="00DE66E7">
            <w:pPr>
              <w:pStyle w:val="Normaltitres"/>
              <w:rPr>
                <w:rFonts w:asciiTheme="majorHAnsi" w:hAnsiTheme="majorHAnsi" w:cstheme="majorHAnsi"/>
                <w:szCs w:val="18"/>
              </w:rPr>
            </w:pPr>
            <w:r w:rsidRPr="002C670E">
              <w:rPr>
                <w:rFonts w:asciiTheme="majorHAnsi" w:hAnsiTheme="majorHAnsi" w:cstheme="majorHAnsi"/>
                <w:szCs w:val="18"/>
              </w:rPr>
              <w:t>Venue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4121D" w14:textId="77777777" w:rsidR="00DE66E7" w:rsidRPr="002C670E" w:rsidRDefault="00DE66E7" w:rsidP="00DE66E7">
            <w:pPr>
              <w:pStyle w:val="Normaltitres"/>
              <w:rPr>
                <w:rFonts w:asciiTheme="majorHAnsi" w:hAnsiTheme="majorHAnsi" w:cstheme="majorHAnsi"/>
                <w:szCs w:val="18"/>
                <w:lang w:val="it-IT"/>
              </w:rPr>
            </w:pPr>
            <w:r w:rsidRPr="002C670E">
              <w:rPr>
                <w:rFonts w:asciiTheme="majorHAnsi" w:hAnsiTheme="majorHAnsi" w:cstheme="majorHAnsi"/>
                <w:szCs w:val="18"/>
                <w:lang w:val="it-IT"/>
              </w:rPr>
              <w:t>Località</w:t>
            </w:r>
          </w:p>
        </w:tc>
      </w:tr>
      <w:tr w:rsidR="00DE66E7" w:rsidRPr="002C670E" w14:paraId="15D71640"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4ED29" w14:textId="1CFF7F2B" w:rsidR="00DE66E7" w:rsidRPr="002C670E"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9.</w:t>
            </w:r>
            <w:r w:rsidR="00367AEE">
              <w:rPr>
                <w:rFonts w:asciiTheme="majorHAnsi" w:hAnsiTheme="majorHAnsi" w:cstheme="majorHAnsi"/>
                <w:sz w:val="18"/>
                <w:szCs w:val="18"/>
                <w:lang w:val="fr-FR"/>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FB1735" w14:textId="77DAAB49" w:rsidR="00DE66E7" w:rsidRPr="00367AEE" w:rsidRDefault="00DE66E7" w:rsidP="00DE66E7">
            <w:pPr>
              <w:rPr>
                <w:rFonts w:asciiTheme="majorHAnsi" w:hAnsiTheme="majorHAnsi" w:cstheme="majorHAnsi"/>
                <w:sz w:val="18"/>
                <w:szCs w:val="18"/>
                <w:lang w:val="en-GB"/>
              </w:rPr>
            </w:pPr>
            <w:r w:rsidRPr="00367AEE">
              <w:rPr>
                <w:rFonts w:asciiTheme="majorHAnsi" w:hAnsiTheme="majorHAnsi" w:cstheme="majorHAnsi"/>
                <w:color w:val="000000" w:themeColor="text1"/>
                <w:sz w:val="18"/>
                <w:szCs w:val="18"/>
                <w:lang w:val="en-GB"/>
              </w:rPr>
              <w:t xml:space="preserve">Addendum </w:t>
            </w:r>
            <w:r w:rsidR="00367AEE">
              <w:rPr>
                <w:rFonts w:asciiTheme="majorHAnsi" w:hAnsiTheme="majorHAnsi" w:cstheme="majorHAnsi"/>
                <w:color w:val="000000" w:themeColor="text1"/>
                <w:sz w:val="18"/>
                <w:szCs w:val="18"/>
                <w:lang w:val="en-GB"/>
              </w:rPr>
              <w:t>1</w:t>
            </w:r>
            <w:r w:rsidRPr="00367AEE">
              <w:rPr>
                <w:rFonts w:asciiTheme="majorHAnsi" w:hAnsiTheme="majorHAnsi" w:cstheme="majorHAnsi"/>
                <w:color w:val="000000" w:themeColor="text1"/>
                <w:sz w:val="18"/>
                <w:szCs w:val="18"/>
                <w:lang w:val="en-GB"/>
              </w:rPr>
              <w:t xml:space="preserve"> </w:t>
            </w:r>
            <w:r w:rsidRPr="00367AEE">
              <w:rPr>
                <w:rFonts w:asciiTheme="majorHAnsi" w:hAnsiTheme="majorHAnsi" w:cstheme="majorHAnsi"/>
                <w:sz w:val="18"/>
                <w:szCs w:val="18"/>
                <w:lang w:val="en-GB"/>
              </w:rPr>
              <w:t>shows the location of the racing area.</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B639E0" w14:textId="20222144" w:rsidR="00DE66E7" w:rsidRPr="002C670E" w:rsidRDefault="00DE66E7" w:rsidP="00DE66E7">
            <w:pPr>
              <w:rPr>
                <w:rFonts w:asciiTheme="majorHAnsi" w:hAnsiTheme="majorHAnsi" w:cstheme="majorHAnsi"/>
                <w:sz w:val="18"/>
                <w:szCs w:val="18"/>
              </w:rPr>
            </w:pPr>
            <w:r w:rsidRPr="002C670E">
              <w:rPr>
                <w:rFonts w:asciiTheme="majorHAnsi" w:hAnsiTheme="majorHAnsi" w:cstheme="majorHAnsi"/>
                <w:sz w:val="18"/>
                <w:szCs w:val="18"/>
              </w:rPr>
              <w:t xml:space="preserve">L‘allegato </w:t>
            </w:r>
            <w:r w:rsidR="00367AEE">
              <w:rPr>
                <w:rFonts w:asciiTheme="majorHAnsi" w:hAnsiTheme="majorHAnsi" w:cstheme="majorHAnsi"/>
                <w:sz w:val="18"/>
                <w:szCs w:val="18"/>
              </w:rPr>
              <w:t>1</w:t>
            </w:r>
            <w:r w:rsidRPr="002C670E">
              <w:rPr>
                <w:rFonts w:asciiTheme="majorHAnsi" w:hAnsiTheme="majorHAnsi" w:cstheme="majorHAnsi"/>
                <w:sz w:val="18"/>
                <w:szCs w:val="18"/>
              </w:rPr>
              <w:t xml:space="preserve"> indica l’ubicazione dell’area di regata.</w:t>
            </w:r>
          </w:p>
        </w:tc>
      </w:tr>
      <w:tr w:rsidR="00DE66E7" w:rsidRPr="002C670E" w14:paraId="5BBBD886"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7D60D9" w14:textId="77777777" w:rsidR="00DE66E7" w:rsidRPr="002C670E" w:rsidRDefault="00DE66E7" w:rsidP="00DE66E7">
            <w:pPr>
              <w:pStyle w:val="Normaltitres"/>
              <w:ind w:right="-18"/>
              <w:rPr>
                <w:rFonts w:asciiTheme="majorHAnsi" w:hAnsiTheme="majorHAnsi" w:cstheme="majorHAnsi"/>
                <w:szCs w:val="18"/>
              </w:rPr>
            </w:pPr>
            <w:r w:rsidRPr="002C670E">
              <w:rPr>
                <w:rFonts w:asciiTheme="majorHAnsi" w:hAnsiTheme="majorHAnsi" w:cstheme="majorHAnsi"/>
                <w:szCs w:val="18"/>
              </w:rPr>
              <w:t>10.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F96F9A" w14:textId="77777777" w:rsidR="00DE66E7" w:rsidRPr="002C670E" w:rsidRDefault="00DE66E7" w:rsidP="00DE66E7">
            <w:pPr>
              <w:pStyle w:val="Normaltitres"/>
              <w:rPr>
                <w:rFonts w:asciiTheme="majorHAnsi" w:hAnsiTheme="majorHAnsi" w:cstheme="majorHAnsi"/>
                <w:szCs w:val="18"/>
              </w:rPr>
            </w:pPr>
            <w:r w:rsidRPr="002C670E">
              <w:rPr>
                <w:rFonts w:asciiTheme="majorHAnsi" w:hAnsiTheme="majorHAnsi" w:cstheme="majorHAnsi"/>
                <w:szCs w:val="18"/>
              </w:rPr>
              <w:t>Courses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3B29B5" w14:textId="77777777" w:rsidR="00DE66E7" w:rsidRPr="002C670E" w:rsidRDefault="00DE66E7" w:rsidP="00DE66E7">
            <w:pPr>
              <w:pStyle w:val="Normaltitres"/>
              <w:rPr>
                <w:rFonts w:asciiTheme="majorHAnsi" w:hAnsiTheme="majorHAnsi" w:cstheme="majorHAnsi"/>
                <w:szCs w:val="18"/>
                <w:lang w:val="it-IT"/>
              </w:rPr>
            </w:pPr>
            <w:r w:rsidRPr="002C670E">
              <w:rPr>
                <w:rFonts w:asciiTheme="majorHAnsi" w:hAnsiTheme="majorHAnsi" w:cstheme="majorHAnsi"/>
                <w:szCs w:val="18"/>
                <w:lang w:val="it-IT"/>
              </w:rPr>
              <w:t>I percorsi</w:t>
            </w:r>
          </w:p>
        </w:tc>
      </w:tr>
      <w:tr w:rsidR="00DE66E7" w:rsidRPr="002C670E" w14:paraId="61600BE7"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6E695E" w14:textId="77777777" w:rsidR="00DE66E7" w:rsidRPr="002C670E"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lastRenderedPageBreak/>
              <w:t>10.1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CD0913" w14:textId="77777777" w:rsidR="00DE66E7" w:rsidRPr="002C670E" w:rsidRDefault="00DE66E7" w:rsidP="00DE66E7">
            <w:pPr>
              <w:rPr>
                <w:rFonts w:asciiTheme="majorHAnsi" w:hAnsiTheme="majorHAnsi" w:cstheme="majorHAnsi"/>
                <w:sz w:val="18"/>
                <w:szCs w:val="18"/>
                <w:lang w:val="en-GB"/>
              </w:rPr>
            </w:pPr>
            <w:r w:rsidRPr="002C670E">
              <w:rPr>
                <w:rFonts w:asciiTheme="majorHAnsi" w:hAnsiTheme="majorHAnsi" w:cstheme="majorHAnsi"/>
                <w:sz w:val="18"/>
                <w:szCs w:val="18"/>
                <w:lang w:val="en-GB"/>
              </w:rPr>
              <w:t>The courses to be sailed will be provided in the Sailing Instructions.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E1F424" w14:textId="77777777" w:rsidR="00DE66E7" w:rsidRPr="002C670E" w:rsidRDefault="00DE66E7" w:rsidP="00DE66E7">
            <w:pPr>
              <w:rPr>
                <w:rFonts w:asciiTheme="majorHAnsi" w:hAnsiTheme="majorHAnsi" w:cstheme="majorHAnsi"/>
                <w:sz w:val="18"/>
                <w:szCs w:val="18"/>
              </w:rPr>
            </w:pPr>
            <w:r w:rsidRPr="002C670E">
              <w:rPr>
                <w:rFonts w:asciiTheme="majorHAnsi" w:hAnsiTheme="majorHAnsi" w:cstheme="majorHAnsi"/>
                <w:sz w:val="18"/>
                <w:szCs w:val="18"/>
              </w:rPr>
              <w:t>I percorsi della regata saranno specificati nelle Istruzioni di Regata.</w:t>
            </w:r>
          </w:p>
        </w:tc>
      </w:tr>
      <w:tr w:rsidR="00DE66E7" w:rsidRPr="002C670E" w14:paraId="3F0DECCD"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B57C74" w14:textId="77777777" w:rsidR="00DE66E7" w:rsidRPr="002C670E" w:rsidRDefault="00DE66E7" w:rsidP="00DE66E7">
            <w:pPr>
              <w:pStyle w:val="Normaltitres"/>
              <w:ind w:right="-18"/>
              <w:rPr>
                <w:rFonts w:asciiTheme="majorHAnsi" w:hAnsiTheme="majorHAnsi" w:cstheme="majorHAnsi"/>
                <w:szCs w:val="18"/>
              </w:rPr>
            </w:pPr>
            <w:r w:rsidRPr="002C670E">
              <w:rPr>
                <w:rFonts w:asciiTheme="majorHAnsi" w:hAnsiTheme="majorHAnsi" w:cstheme="majorHAnsi"/>
                <w:szCs w:val="18"/>
              </w:rPr>
              <w:t>11.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743853" w14:textId="77777777" w:rsidR="00DE66E7" w:rsidRPr="002C670E" w:rsidRDefault="00DE66E7" w:rsidP="00DE66E7">
            <w:pPr>
              <w:pStyle w:val="Normaltitres"/>
              <w:rPr>
                <w:rFonts w:asciiTheme="majorHAnsi" w:hAnsiTheme="majorHAnsi" w:cstheme="majorHAnsi"/>
                <w:szCs w:val="18"/>
              </w:rPr>
            </w:pPr>
            <w:r w:rsidRPr="002C670E">
              <w:rPr>
                <w:rFonts w:asciiTheme="majorHAnsi" w:hAnsiTheme="majorHAnsi" w:cstheme="majorHAnsi"/>
                <w:szCs w:val="18"/>
              </w:rPr>
              <w:t>Scoring</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A174E3" w14:textId="77777777" w:rsidR="00DE66E7" w:rsidRPr="002C670E" w:rsidRDefault="00DE66E7" w:rsidP="00DE66E7">
            <w:pPr>
              <w:pStyle w:val="Normaltitres"/>
              <w:rPr>
                <w:rFonts w:asciiTheme="majorHAnsi" w:hAnsiTheme="majorHAnsi" w:cstheme="majorHAnsi"/>
                <w:szCs w:val="18"/>
                <w:highlight w:val="cyan"/>
                <w:lang w:val="it-IT"/>
              </w:rPr>
            </w:pPr>
            <w:r w:rsidRPr="002C670E">
              <w:rPr>
                <w:rFonts w:asciiTheme="majorHAnsi" w:hAnsiTheme="majorHAnsi" w:cstheme="majorHAnsi"/>
                <w:szCs w:val="18"/>
                <w:lang w:val="it-IT"/>
              </w:rPr>
              <w:t>Punteggio</w:t>
            </w:r>
          </w:p>
        </w:tc>
      </w:tr>
      <w:tr w:rsidR="00DE66E7" w:rsidRPr="002C670E" w14:paraId="10201F7B" w14:textId="77777777" w:rsidTr="00D66254">
        <w:trPr>
          <w:trHeight w:val="306"/>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424121" w14:textId="77777777" w:rsidR="00DE66E7" w:rsidRPr="002C670E"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11.1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C93B7F" w14:textId="77777777" w:rsidR="00DE66E7" w:rsidRPr="002C670E" w:rsidRDefault="00DE66E7" w:rsidP="00DE66E7">
            <w:pPr>
              <w:rPr>
                <w:rFonts w:asciiTheme="majorHAnsi" w:hAnsiTheme="majorHAnsi" w:cstheme="majorHAnsi"/>
                <w:sz w:val="18"/>
                <w:szCs w:val="18"/>
                <w:lang w:val="en-US"/>
              </w:rPr>
            </w:pPr>
            <w:r w:rsidRPr="002C670E">
              <w:rPr>
                <w:rFonts w:asciiTheme="majorHAnsi" w:hAnsiTheme="majorHAnsi" w:cstheme="majorHAnsi"/>
                <w:sz w:val="18"/>
                <w:szCs w:val="18"/>
                <w:lang w:val="en-US"/>
              </w:rPr>
              <w:t>Results may be scored as separate Classes by rig size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FC4CEE" w14:textId="77777777" w:rsidR="00DE66E7" w:rsidRPr="002C670E" w:rsidRDefault="00DE66E7" w:rsidP="00DE66E7">
            <w:pPr>
              <w:rPr>
                <w:rFonts w:asciiTheme="majorHAnsi" w:hAnsiTheme="majorHAnsi" w:cstheme="majorHAnsi"/>
                <w:sz w:val="18"/>
                <w:szCs w:val="18"/>
              </w:rPr>
            </w:pPr>
            <w:r w:rsidRPr="002C670E">
              <w:rPr>
                <w:rFonts w:asciiTheme="majorHAnsi" w:hAnsiTheme="majorHAnsi" w:cstheme="majorHAnsi"/>
                <w:sz w:val="18"/>
                <w:szCs w:val="18"/>
                <w:lang w:val="it-CH"/>
              </w:rPr>
              <w:t>Verrà</w:t>
            </w:r>
            <w:r w:rsidRPr="002C670E">
              <w:rPr>
                <w:rFonts w:asciiTheme="majorHAnsi" w:hAnsiTheme="majorHAnsi" w:cstheme="majorHAnsi"/>
                <w:sz w:val="18"/>
                <w:szCs w:val="18"/>
              </w:rPr>
              <w:t xml:space="preserve"> redatta una classifica per categoria di vela.</w:t>
            </w:r>
          </w:p>
        </w:tc>
      </w:tr>
      <w:tr w:rsidR="00DE66E7" w:rsidRPr="002C670E" w14:paraId="47C38852"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645D11" w14:textId="77777777" w:rsidR="00DE66E7" w:rsidRPr="002C670E"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11.2</w:t>
            </w:r>
          </w:p>
          <w:p w14:paraId="14533589" w14:textId="77777777" w:rsidR="00DE66E7" w:rsidRPr="002C670E" w:rsidRDefault="00DE66E7" w:rsidP="00DE66E7">
            <w:pPr>
              <w:ind w:right="-18"/>
              <w:rPr>
                <w:rFonts w:asciiTheme="majorHAnsi" w:hAnsiTheme="majorHAnsi" w:cstheme="majorHAnsi"/>
                <w:sz w:val="18"/>
                <w:szCs w:val="18"/>
                <w:lang w:val="fr-FR"/>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3992DF" w14:textId="77777777" w:rsidR="00DE66E7" w:rsidRPr="002C670E" w:rsidRDefault="00DE66E7" w:rsidP="00DE66E7">
            <w:pPr>
              <w:rPr>
                <w:rFonts w:asciiTheme="majorHAnsi" w:hAnsiTheme="majorHAnsi" w:cstheme="majorHAnsi"/>
                <w:sz w:val="18"/>
                <w:szCs w:val="18"/>
                <w:lang w:val="en-GB"/>
              </w:rPr>
            </w:pPr>
            <w:r w:rsidRPr="002C670E">
              <w:rPr>
                <w:rFonts w:asciiTheme="majorHAnsi" w:hAnsiTheme="majorHAnsi" w:cstheme="majorHAnsi"/>
                <w:sz w:val="18"/>
                <w:szCs w:val="18"/>
                <w:lang w:val="en-GB"/>
              </w:rPr>
              <w:t>One race must be completed to constitute a series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C46780" w14:textId="77777777" w:rsidR="00DE66E7" w:rsidRPr="002C670E" w:rsidRDefault="00DE66E7" w:rsidP="00DE66E7">
            <w:pPr>
              <w:rPr>
                <w:rFonts w:asciiTheme="majorHAnsi" w:hAnsiTheme="majorHAnsi" w:cstheme="majorHAnsi"/>
                <w:sz w:val="18"/>
                <w:szCs w:val="18"/>
              </w:rPr>
            </w:pPr>
            <w:r w:rsidRPr="002C670E">
              <w:rPr>
                <w:rFonts w:asciiTheme="majorHAnsi" w:hAnsiTheme="majorHAnsi" w:cstheme="majorHAnsi"/>
                <w:sz w:val="18"/>
                <w:szCs w:val="18"/>
              </w:rPr>
              <w:t>E’ richiesto il completamento di una prova per rendere valido l’evento.</w:t>
            </w:r>
          </w:p>
        </w:tc>
      </w:tr>
      <w:tr w:rsidR="00DE66E7" w:rsidRPr="002C670E" w14:paraId="1D8B84AD"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517E11" w14:textId="77777777" w:rsidR="00DE66E7" w:rsidRPr="002C670E"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11.3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5E2891" w14:textId="77777777" w:rsidR="00DE66E7" w:rsidRPr="002C670E" w:rsidRDefault="00DE66E7" w:rsidP="00E23A6D">
            <w:pPr>
              <w:jc w:val="both"/>
              <w:rPr>
                <w:rFonts w:asciiTheme="majorHAnsi" w:hAnsiTheme="majorHAnsi" w:cstheme="majorHAnsi"/>
                <w:sz w:val="18"/>
                <w:szCs w:val="18"/>
                <w:lang w:val="en-GB"/>
              </w:rPr>
            </w:pPr>
            <w:r w:rsidRPr="002C670E">
              <w:rPr>
                <w:rFonts w:asciiTheme="majorHAnsi" w:hAnsiTheme="majorHAnsi" w:cstheme="majorHAnsi"/>
                <w:sz w:val="18"/>
                <w:szCs w:val="18"/>
                <w:lang w:val="en-GB"/>
              </w:rPr>
              <w:t xml:space="preserve">The Low Point System will apply so changed: </w:t>
            </w:r>
          </w:p>
          <w:p w14:paraId="2F472D13" w14:textId="77777777" w:rsidR="00DE66E7" w:rsidRPr="002C670E" w:rsidRDefault="00DE66E7" w:rsidP="00E23A6D">
            <w:pPr>
              <w:ind w:left="389" w:hanging="389"/>
              <w:jc w:val="both"/>
              <w:rPr>
                <w:rFonts w:asciiTheme="majorHAnsi" w:hAnsiTheme="majorHAnsi" w:cstheme="majorHAnsi"/>
                <w:sz w:val="18"/>
                <w:szCs w:val="18"/>
                <w:lang w:val="en-US"/>
              </w:rPr>
            </w:pPr>
            <w:r w:rsidRPr="002C670E">
              <w:rPr>
                <w:rFonts w:asciiTheme="majorHAnsi" w:hAnsiTheme="majorHAnsi" w:cstheme="majorHAnsi"/>
                <w:sz w:val="18"/>
                <w:szCs w:val="18"/>
                <w:lang w:val="en-US"/>
              </w:rPr>
              <w:t>(a)</w:t>
            </w:r>
            <w:r w:rsidRPr="002C670E">
              <w:rPr>
                <w:rFonts w:asciiTheme="majorHAnsi" w:hAnsiTheme="majorHAnsi" w:cstheme="majorHAnsi"/>
                <w:sz w:val="18"/>
                <w:szCs w:val="18"/>
                <w:lang w:val="en-US"/>
              </w:rPr>
              <w:tab/>
              <w:t>When fewer than 4 races have been completed, a boat’s series score will be the total of her race scores.</w:t>
            </w:r>
          </w:p>
          <w:p w14:paraId="5899090B" w14:textId="77777777" w:rsidR="00DE66E7" w:rsidRPr="002C670E" w:rsidRDefault="00DE66E7" w:rsidP="00E23A6D">
            <w:pPr>
              <w:ind w:left="389" w:hanging="389"/>
              <w:jc w:val="both"/>
              <w:rPr>
                <w:rFonts w:asciiTheme="majorHAnsi" w:hAnsiTheme="majorHAnsi" w:cstheme="majorHAnsi"/>
                <w:sz w:val="18"/>
                <w:szCs w:val="18"/>
                <w:lang w:val="en-US"/>
              </w:rPr>
            </w:pPr>
            <w:r w:rsidRPr="002C670E">
              <w:rPr>
                <w:rFonts w:asciiTheme="majorHAnsi" w:hAnsiTheme="majorHAnsi" w:cstheme="majorHAnsi"/>
                <w:sz w:val="18"/>
                <w:szCs w:val="18"/>
                <w:lang w:val="en-US"/>
              </w:rPr>
              <w:t>(b)</w:t>
            </w:r>
            <w:r w:rsidRPr="002C670E">
              <w:rPr>
                <w:rFonts w:asciiTheme="majorHAnsi" w:hAnsiTheme="majorHAnsi" w:cstheme="majorHAnsi"/>
                <w:sz w:val="18"/>
                <w:szCs w:val="18"/>
                <w:lang w:val="en-US"/>
              </w:rPr>
              <w:tab/>
              <w:t>When 4 to 7 races have been completed, a boat’s series score will be the total of her race scores excluding her worst score.</w:t>
            </w:r>
          </w:p>
          <w:p w14:paraId="01FCCE5B" w14:textId="77777777" w:rsidR="00DE66E7" w:rsidRPr="002C670E" w:rsidRDefault="00DE66E7" w:rsidP="00E23A6D">
            <w:pPr>
              <w:ind w:left="389" w:hanging="389"/>
              <w:jc w:val="both"/>
              <w:rPr>
                <w:rFonts w:asciiTheme="majorHAnsi" w:hAnsiTheme="majorHAnsi" w:cstheme="majorHAnsi"/>
                <w:sz w:val="18"/>
                <w:szCs w:val="18"/>
                <w:lang w:val="en-GB"/>
              </w:rPr>
            </w:pPr>
            <w:r w:rsidRPr="002C670E">
              <w:rPr>
                <w:rFonts w:asciiTheme="majorHAnsi" w:hAnsiTheme="majorHAnsi" w:cstheme="majorHAnsi"/>
                <w:sz w:val="18"/>
                <w:szCs w:val="18"/>
                <w:lang w:val="en-US"/>
              </w:rPr>
              <w:t>(c)</w:t>
            </w:r>
            <w:r w:rsidRPr="002C670E">
              <w:rPr>
                <w:rFonts w:asciiTheme="majorHAnsi" w:hAnsiTheme="majorHAnsi" w:cstheme="majorHAnsi"/>
                <w:sz w:val="18"/>
                <w:szCs w:val="18"/>
                <w:lang w:val="en-US"/>
              </w:rPr>
              <w:tab/>
              <w:t>When 8 or more races have been completed, a boat’s series score will be the total of her race scores excluding her two worst scores.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8526FD" w14:textId="77777777" w:rsidR="00DE66E7" w:rsidRPr="002C670E" w:rsidRDefault="00DE66E7" w:rsidP="00E23A6D">
            <w:pPr>
              <w:jc w:val="both"/>
              <w:rPr>
                <w:rFonts w:asciiTheme="majorHAnsi" w:hAnsiTheme="majorHAnsi" w:cstheme="majorHAnsi"/>
                <w:sz w:val="18"/>
                <w:szCs w:val="18"/>
              </w:rPr>
            </w:pPr>
            <w:r w:rsidRPr="002C670E">
              <w:rPr>
                <w:rFonts w:asciiTheme="majorHAnsi" w:hAnsiTheme="majorHAnsi" w:cstheme="majorHAnsi"/>
                <w:sz w:val="18"/>
                <w:szCs w:val="18"/>
              </w:rPr>
              <w:t>Sarà applicato il sistema di punteggio minimo così modificato:</w:t>
            </w:r>
          </w:p>
          <w:p w14:paraId="41359F04" w14:textId="77777777" w:rsidR="00DE66E7" w:rsidRPr="002C670E" w:rsidRDefault="00DE66E7" w:rsidP="00E23A6D">
            <w:pPr>
              <w:ind w:left="329" w:hanging="329"/>
              <w:jc w:val="both"/>
              <w:rPr>
                <w:rFonts w:asciiTheme="majorHAnsi" w:hAnsiTheme="majorHAnsi" w:cstheme="majorHAnsi"/>
                <w:sz w:val="18"/>
                <w:szCs w:val="18"/>
              </w:rPr>
            </w:pPr>
            <w:r w:rsidRPr="002C670E">
              <w:rPr>
                <w:rFonts w:asciiTheme="majorHAnsi" w:hAnsiTheme="majorHAnsi" w:cstheme="majorHAnsi"/>
                <w:sz w:val="18"/>
                <w:szCs w:val="18"/>
              </w:rPr>
              <w:t>(a)</w:t>
            </w:r>
            <w:r w:rsidRPr="002C670E">
              <w:rPr>
                <w:rFonts w:asciiTheme="majorHAnsi" w:hAnsiTheme="majorHAnsi" w:cstheme="majorHAnsi"/>
                <w:sz w:val="18"/>
                <w:szCs w:val="18"/>
              </w:rPr>
              <w:tab/>
              <w:t>Quando meno di 4 prove sono completate, il punteggio della serie di una barca sarà il totale dei suoi punteggi in tutte le prove.</w:t>
            </w:r>
          </w:p>
          <w:p w14:paraId="41222489" w14:textId="77777777" w:rsidR="00DE66E7" w:rsidRPr="002C670E" w:rsidRDefault="00DE66E7" w:rsidP="00E23A6D">
            <w:pPr>
              <w:ind w:left="329" w:hanging="329"/>
              <w:jc w:val="both"/>
              <w:rPr>
                <w:rFonts w:asciiTheme="majorHAnsi" w:hAnsiTheme="majorHAnsi" w:cstheme="majorHAnsi"/>
                <w:sz w:val="18"/>
                <w:szCs w:val="18"/>
              </w:rPr>
            </w:pPr>
            <w:r w:rsidRPr="002C670E">
              <w:rPr>
                <w:rFonts w:asciiTheme="majorHAnsi" w:hAnsiTheme="majorHAnsi" w:cstheme="majorHAnsi"/>
                <w:sz w:val="18"/>
                <w:szCs w:val="18"/>
              </w:rPr>
              <w:t>(b)</w:t>
            </w:r>
            <w:r w:rsidRPr="002C670E">
              <w:rPr>
                <w:rFonts w:asciiTheme="majorHAnsi" w:hAnsiTheme="majorHAnsi" w:cstheme="majorHAnsi"/>
                <w:sz w:val="18"/>
                <w:szCs w:val="18"/>
              </w:rPr>
              <w:tab/>
              <w:t>Quando da 4 a 7 prove sono completate, il punteggio della serie di una barca sarà il totale dei suoi punteggi in tutte le prove escluso il peggiore.</w:t>
            </w:r>
          </w:p>
          <w:p w14:paraId="55E06B91" w14:textId="77777777" w:rsidR="00DE66E7" w:rsidRPr="002C670E" w:rsidRDefault="00DE66E7" w:rsidP="00E23A6D">
            <w:pPr>
              <w:ind w:left="329" w:hanging="329"/>
              <w:jc w:val="both"/>
              <w:rPr>
                <w:rFonts w:asciiTheme="majorHAnsi" w:hAnsiTheme="majorHAnsi" w:cstheme="majorHAnsi"/>
                <w:sz w:val="18"/>
                <w:szCs w:val="18"/>
              </w:rPr>
            </w:pPr>
            <w:r w:rsidRPr="002C670E">
              <w:rPr>
                <w:rFonts w:asciiTheme="majorHAnsi" w:hAnsiTheme="majorHAnsi" w:cstheme="majorHAnsi"/>
                <w:sz w:val="18"/>
                <w:szCs w:val="18"/>
              </w:rPr>
              <w:t>(c)</w:t>
            </w:r>
            <w:r w:rsidRPr="002C670E">
              <w:rPr>
                <w:rFonts w:asciiTheme="majorHAnsi" w:hAnsiTheme="majorHAnsi" w:cstheme="majorHAnsi"/>
                <w:sz w:val="18"/>
                <w:szCs w:val="18"/>
              </w:rPr>
              <w:tab/>
              <w:t>Quando 8 o più prove sono completate, il punteggio della serie di una barca sarà il totale dei suoi punteggi in tutte le prove esclusi i due peggiori.</w:t>
            </w:r>
          </w:p>
        </w:tc>
      </w:tr>
      <w:tr w:rsidR="00DE66E7" w:rsidRPr="002C670E" w14:paraId="6B7CAFC8"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6DA303" w14:textId="77777777" w:rsidR="00DE66E7" w:rsidRPr="002C670E" w:rsidRDefault="00DE66E7" w:rsidP="00DE66E7">
            <w:pPr>
              <w:ind w:right="-18"/>
              <w:rPr>
                <w:rFonts w:asciiTheme="majorHAnsi" w:hAnsiTheme="majorHAnsi" w:cstheme="majorHAnsi"/>
                <w:sz w:val="18"/>
                <w:szCs w:val="18"/>
              </w:rPr>
            </w:pPr>
            <w:r w:rsidRPr="002C670E">
              <w:rPr>
                <w:rFonts w:asciiTheme="majorHAnsi" w:hAnsiTheme="majorHAnsi" w:cstheme="majorHAnsi"/>
                <w:sz w:val="18"/>
                <w:szCs w:val="18"/>
              </w:rPr>
              <w:t>11.4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136C79" w14:textId="77777777" w:rsidR="00DE66E7" w:rsidRPr="002C670E" w:rsidRDefault="00DE66E7" w:rsidP="00DE66E7">
            <w:pPr>
              <w:rPr>
                <w:rFonts w:asciiTheme="majorHAnsi" w:hAnsiTheme="majorHAnsi" w:cstheme="majorHAnsi"/>
                <w:sz w:val="18"/>
                <w:szCs w:val="18"/>
                <w:lang w:val="en-GB"/>
              </w:rPr>
            </w:pPr>
            <w:r w:rsidRPr="002C670E">
              <w:rPr>
                <w:rFonts w:asciiTheme="majorHAnsi" w:hAnsiTheme="majorHAnsi" w:cstheme="majorHAnsi"/>
                <w:sz w:val="18"/>
                <w:szCs w:val="18"/>
                <w:lang w:val="en-US"/>
              </w:rPr>
              <w:t>Points will accrue to the registered helm and not the entered boat.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355B9D" w14:textId="77777777" w:rsidR="00DE66E7" w:rsidRPr="002C670E" w:rsidRDefault="00DE66E7" w:rsidP="00DE66E7">
            <w:pPr>
              <w:rPr>
                <w:rFonts w:asciiTheme="majorHAnsi" w:hAnsiTheme="majorHAnsi" w:cstheme="majorHAnsi"/>
                <w:sz w:val="18"/>
                <w:szCs w:val="18"/>
              </w:rPr>
            </w:pPr>
            <w:r w:rsidRPr="002C670E">
              <w:rPr>
                <w:rFonts w:asciiTheme="majorHAnsi" w:hAnsiTheme="majorHAnsi" w:cstheme="majorHAnsi"/>
                <w:sz w:val="18"/>
                <w:szCs w:val="18"/>
              </w:rPr>
              <w:t>Il punteggio viene assegnato al timoniere e non alla barca.</w:t>
            </w:r>
          </w:p>
          <w:p w14:paraId="5B0860F6" w14:textId="77777777" w:rsidR="00DE66E7" w:rsidRPr="002C670E" w:rsidRDefault="00DE66E7" w:rsidP="00DE66E7">
            <w:pPr>
              <w:rPr>
                <w:rFonts w:asciiTheme="majorHAnsi" w:hAnsiTheme="majorHAnsi" w:cstheme="majorHAnsi"/>
                <w:sz w:val="18"/>
                <w:szCs w:val="18"/>
              </w:rPr>
            </w:pPr>
          </w:p>
        </w:tc>
      </w:tr>
      <w:tr w:rsidR="00DD056F" w:rsidRPr="002C670E" w14:paraId="586407D2"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A7764" w14:textId="214926D1" w:rsidR="00DD056F" w:rsidRPr="002C670E" w:rsidRDefault="00DD056F" w:rsidP="00DE66E7">
            <w:pPr>
              <w:ind w:right="-18"/>
              <w:rPr>
                <w:rFonts w:asciiTheme="majorHAnsi" w:hAnsiTheme="majorHAnsi" w:cstheme="majorHAnsi"/>
                <w:sz w:val="18"/>
                <w:szCs w:val="18"/>
              </w:rPr>
            </w:pPr>
            <w:r>
              <w:rPr>
                <w:rFonts w:asciiTheme="majorHAnsi" w:hAnsiTheme="majorHAnsi" w:cstheme="majorHAnsi"/>
                <w:sz w:val="18"/>
                <w:szCs w:val="18"/>
              </w:rPr>
              <w:t>11.5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43B905" w14:textId="25EFB125" w:rsidR="00EE66F4" w:rsidRPr="00EE66F4" w:rsidRDefault="00EE66F4" w:rsidP="00E23A6D">
            <w:pPr>
              <w:pStyle w:val="PreformattatoHTML"/>
              <w:shd w:val="clear" w:color="auto" w:fill="F8F9FA"/>
              <w:jc w:val="both"/>
              <w:rPr>
                <w:rFonts w:asciiTheme="majorHAnsi" w:eastAsia="MS Mincho" w:hAnsiTheme="majorHAnsi" w:cstheme="majorHAnsi"/>
                <w:sz w:val="18"/>
                <w:szCs w:val="18"/>
                <w:lang w:val="en-US"/>
              </w:rPr>
            </w:pPr>
            <w:r w:rsidRPr="002E0A8E">
              <w:rPr>
                <w:rFonts w:asciiTheme="majorHAnsi" w:eastAsia="MS Mincho" w:hAnsiTheme="majorHAnsi" w:cstheme="majorHAnsi"/>
                <w:sz w:val="18"/>
                <w:szCs w:val="18"/>
                <w:lang w:val="en-GB"/>
              </w:rPr>
              <w:t xml:space="preserve">Competitors can register with two sail sizes between 5, 6 and 7 and in this case they will have to communicate the size of sail they will use on the day in question </w:t>
            </w:r>
            <w:r w:rsidR="000315C5">
              <w:rPr>
                <w:rFonts w:asciiTheme="majorHAnsi" w:eastAsia="MS Mincho" w:hAnsiTheme="majorHAnsi" w:cstheme="majorHAnsi"/>
                <w:sz w:val="18"/>
                <w:szCs w:val="18"/>
                <w:lang w:val="en-GB"/>
              </w:rPr>
              <w:t>1</w:t>
            </w:r>
            <w:r w:rsidRPr="002E0A8E">
              <w:rPr>
                <w:rFonts w:asciiTheme="majorHAnsi" w:eastAsia="MS Mincho" w:hAnsiTheme="majorHAnsi" w:cstheme="majorHAnsi"/>
                <w:sz w:val="18"/>
                <w:szCs w:val="18"/>
                <w:lang w:val="en-GB"/>
              </w:rPr>
              <w:t xml:space="preserve"> hours before the warning signal for the first race of the day. </w:t>
            </w:r>
            <w:r w:rsidRPr="00EE66F4">
              <w:rPr>
                <w:rFonts w:asciiTheme="majorHAnsi" w:eastAsia="MS Mincho" w:hAnsiTheme="majorHAnsi" w:cstheme="majorHAnsi"/>
                <w:sz w:val="18"/>
                <w:szCs w:val="18"/>
                <w:lang w:val="en-US"/>
              </w:rPr>
              <w:t>In the absence of communication the competitor will compete with the si</w:t>
            </w:r>
            <w:r>
              <w:rPr>
                <w:rFonts w:asciiTheme="majorHAnsi" w:eastAsia="MS Mincho" w:hAnsiTheme="majorHAnsi" w:cstheme="majorHAnsi"/>
                <w:sz w:val="18"/>
                <w:szCs w:val="18"/>
                <w:lang w:val="en-US"/>
              </w:rPr>
              <w:t>ze</w:t>
            </w:r>
            <w:r w:rsidRPr="00EE66F4">
              <w:rPr>
                <w:rFonts w:asciiTheme="majorHAnsi" w:eastAsia="MS Mincho" w:hAnsiTheme="majorHAnsi" w:cstheme="majorHAnsi"/>
                <w:sz w:val="18"/>
                <w:szCs w:val="18"/>
                <w:lang w:val="en-US"/>
              </w:rPr>
              <w:t xml:space="preserve"> he</w:t>
            </w:r>
            <w:r>
              <w:rPr>
                <w:rFonts w:asciiTheme="majorHAnsi" w:eastAsia="MS Mincho" w:hAnsiTheme="majorHAnsi" w:cstheme="majorHAnsi"/>
                <w:sz w:val="18"/>
                <w:szCs w:val="18"/>
                <w:lang w:val="en-US"/>
              </w:rPr>
              <w:t>/she</w:t>
            </w:r>
            <w:r w:rsidRPr="00EE66F4">
              <w:rPr>
                <w:rFonts w:asciiTheme="majorHAnsi" w:eastAsia="MS Mincho" w:hAnsiTheme="majorHAnsi" w:cstheme="majorHAnsi"/>
                <w:sz w:val="18"/>
                <w:szCs w:val="18"/>
                <w:lang w:val="en-US"/>
              </w:rPr>
              <w:t xml:space="preserve"> used the previous day. For ranking purposes, the competitor will participate in both s</w:t>
            </w:r>
            <w:r>
              <w:rPr>
                <w:rFonts w:asciiTheme="majorHAnsi" w:eastAsia="MS Mincho" w:hAnsiTheme="majorHAnsi" w:cstheme="majorHAnsi"/>
                <w:sz w:val="18"/>
                <w:szCs w:val="18"/>
                <w:lang w:val="en-US"/>
              </w:rPr>
              <w:t xml:space="preserve">ail </w:t>
            </w:r>
            <w:r w:rsidRPr="00EE66F4">
              <w:rPr>
                <w:rFonts w:asciiTheme="majorHAnsi" w:eastAsia="MS Mincho" w:hAnsiTheme="majorHAnsi" w:cstheme="majorHAnsi"/>
                <w:sz w:val="18"/>
                <w:szCs w:val="18"/>
                <w:lang w:val="en-US"/>
              </w:rPr>
              <w:t>categories with which he</w:t>
            </w:r>
            <w:r>
              <w:rPr>
                <w:rFonts w:asciiTheme="majorHAnsi" w:eastAsia="MS Mincho" w:hAnsiTheme="majorHAnsi" w:cstheme="majorHAnsi"/>
                <w:sz w:val="18"/>
                <w:szCs w:val="18"/>
                <w:lang w:val="en-US"/>
              </w:rPr>
              <w:t>/she has</w:t>
            </w:r>
            <w:r w:rsidRPr="00EE66F4">
              <w:rPr>
                <w:rFonts w:asciiTheme="majorHAnsi" w:eastAsia="MS Mincho" w:hAnsiTheme="majorHAnsi" w:cstheme="majorHAnsi"/>
                <w:sz w:val="18"/>
                <w:szCs w:val="18"/>
                <w:lang w:val="en-US"/>
              </w:rPr>
              <w:t xml:space="preserve"> competed. The Master category is calculated with reference to RS aero 6 and RS Aero 7 and will be drawn up on the basis of the order of arrival of the general classification</w:t>
            </w:r>
          </w:p>
          <w:p w14:paraId="59830ADF" w14:textId="77777777" w:rsidR="00DD056F" w:rsidRPr="00EE66F4" w:rsidRDefault="00DD056F" w:rsidP="00E23A6D">
            <w:pPr>
              <w:jc w:val="both"/>
              <w:rPr>
                <w:rFonts w:asciiTheme="majorHAnsi" w:eastAsia="MS Mincho" w:hAnsiTheme="majorHAnsi" w:cstheme="majorHAnsi"/>
                <w:sz w:val="18"/>
                <w:szCs w:val="18"/>
                <w:lang w:val="en-US" w:eastAsia="it-IT"/>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44FB29" w14:textId="4B54787B" w:rsidR="00DD056F" w:rsidRPr="002C670E" w:rsidRDefault="00DD056F" w:rsidP="00E23A6D">
            <w:pPr>
              <w:jc w:val="both"/>
              <w:rPr>
                <w:rFonts w:asciiTheme="majorHAnsi" w:hAnsiTheme="majorHAnsi" w:cstheme="majorHAnsi"/>
                <w:sz w:val="18"/>
                <w:szCs w:val="18"/>
              </w:rPr>
            </w:pPr>
            <w:r w:rsidRPr="00DD056F">
              <w:rPr>
                <w:rFonts w:asciiTheme="majorHAnsi" w:eastAsia="MS Mincho" w:hAnsiTheme="majorHAnsi" w:cstheme="majorHAnsi"/>
                <w:sz w:val="18"/>
                <w:szCs w:val="18"/>
                <w:lang w:eastAsia="it-IT"/>
              </w:rPr>
              <w:t>I concorrenti possono iscriversi c</w:t>
            </w:r>
            <w:r>
              <w:rPr>
                <w:rFonts w:asciiTheme="majorHAnsi" w:eastAsia="MS Mincho" w:hAnsiTheme="majorHAnsi" w:cstheme="majorHAnsi"/>
                <w:sz w:val="18"/>
                <w:szCs w:val="18"/>
                <w:lang w:eastAsia="it-IT"/>
              </w:rPr>
              <w:t>on due misure di vele tra 5,</w:t>
            </w:r>
            <w:r w:rsidR="00EE66F4">
              <w:rPr>
                <w:rFonts w:asciiTheme="majorHAnsi" w:eastAsia="MS Mincho" w:hAnsiTheme="majorHAnsi" w:cstheme="majorHAnsi"/>
                <w:sz w:val="18"/>
                <w:szCs w:val="18"/>
                <w:lang w:eastAsia="it-IT"/>
              </w:rPr>
              <w:t xml:space="preserve"> </w:t>
            </w:r>
            <w:r>
              <w:rPr>
                <w:rFonts w:asciiTheme="majorHAnsi" w:eastAsia="MS Mincho" w:hAnsiTheme="majorHAnsi" w:cstheme="majorHAnsi"/>
                <w:sz w:val="18"/>
                <w:szCs w:val="18"/>
                <w:lang w:eastAsia="it-IT"/>
              </w:rPr>
              <w:t xml:space="preserve">6 e 7 e nel caso dovranno comunicare </w:t>
            </w:r>
            <w:r w:rsidR="000315C5">
              <w:rPr>
                <w:rFonts w:asciiTheme="majorHAnsi" w:eastAsia="MS Mincho" w:hAnsiTheme="majorHAnsi" w:cstheme="majorHAnsi"/>
                <w:sz w:val="18"/>
                <w:szCs w:val="18"/>
                <w:lang w:eastAsia="it-IT"/>
              </w:rPr>
              <w:t>1</w:t>
            </w:r>
            <w:r>
              <w:rPr>
                <w:rFonts w:asciiTheme="majorHAnsi" w:eastAsia="MS Mincho" w:hAnsiTheme="majorHAnsi" w:cstheme="majorHAnsi"/>
                <w:sz w:val="18"/>
                <w:szCs w:val="18"/>
                <w:lang w:eastAsia="it-IT"/>
              </w:rPr>
              <w:t xml:space="preserve"> ore prima del segnale di avviso della prima prova di giornata la misura della vela che utilizzeranno nell</w:t>
            </w:r>
            <w:r w:rsidR="00EE66F4">
              <w:rPr>
                <w:rFonts w:asciiTheme="majorHAnsi" w:eastAsia="MS Mincho" w:hAnsiTheme="majorHAnsi" w:cstheme="majorHAnsi"/>
                <w:sz w:val="18"/>
                <w:szCs w:val="18"/>
                <w:lang w:eastAsia="it-IT"/>
              </w:rPr>
              <w:t>a</w:t>
            </w:r>
            <w:r>
              <w:rPr>
                <w:rFonts w:asciiTheme="majorHAnsi" w:eastAsia="MS Mincho" w:hAnsiTheme="majorHAnsi" w:cstheme="majorHAnsi"/>
                <w:sz w:val="18"/>
                <w:szCs w:val="18"/>
                <w:lang w:eastAsia="it-IT"/>
              </w:rPr>
              <w:t xml:space="preserve"> giornata</w:t>
            </w:r>
            <w:r w:rsidR="00EE66F4">
              <w:rPr>
                <w:rFonts w:asciiTheme="majorHAnsi" w:eastAsia="MS Mincho" w:hAnsiTheme="majorHAnsi" w:cstheme="majorHAnsi"/>
                <w:sz w:val="18"/>
                <w:szCs w:val="18"/>
                <w:lang w:eastAsia="it-IT"/>
              </w:rPr>
              <w:t xml:space="preserve"> in esame</w:t>
            </w:r>
            <w:r>
              <w:rPr>
                <w:rFonts w:asciiTheme="majorHAnsi" w:eastAsia="MS Mincho" w:hAnsiTheme="majorHAnsi" w:cstheme="majorHAnsi"/>
                <w:sz w:val="18"/>
                <w:szCs w:val="18"/>
                <w:lang w:eastAsia="it-IT"/>
              </w:rPr>
              <w:t>. In assenza di comunicazione il concorrente gareggerà con la vela che ha utilizzato il giorno precedente. Ai fini della classifica il concorrente parteciperà ad entrambe le categorie dell</w:t>
            </w:r>
            <w:r w:rsidR="00EE66F4">
              <w:rPr>
                <w:rFonts w:asciiTheme="majorHAnsi" w:eastAsia="MS Mincho" w:hAnsiTheme="majorHAnsi" w:cstheme="majorHAnsi"/>
                <w:sz w:val="18"/>
                <w:szCs w:val="18"/>
                <w:lang w:eastAsia="it-IT"/>
              </w:rPr>
              <w:t>e</w:t>
            </w:r>
            <w:r>
              <w:rPr>
                <w:rFonts w:asciiTheme="majorHAnsi" w:eastAsia="MS Mincho" w:hAnsiTheme="majorHAnsi" w:cstheme="majorHAnsi"/>
                <w:sz w:val="18"/>
                <w:szCs w:val="18"/>
                <w:lang w:eastAsia="it-IT"/>
              </w:rPr>
              <w:t xml:space="preserve"> vel</w:t>
            </w:r>
            <w:r w:rsidR="00EE66F4">
              <w:rPr>
                <w:rFonts w:asciiTheme="majorHAnsi" w:eastAsia="MS Mincho" w:hAnsiTheme="majorHAnsi" w:cstheme="majorHAnsi"/>
                <w:sz w:val="18"/>
                <w:szCs w:val="18"/>
                <w:lang w:eastAsia="it-IT"/>
              </w:rPr>
              <w:t>e</w:t>
            </w:r>
            <w:r>
              <w:rPr>
                <w:rFonts w:asciiTheme="majorHAnsi" w:eastAsia="MS Mincho" w:hAnsiTheme="majorHAnsi" w:cstheme="majorHAnsi"/>
                <w:sz w:val="18"/>
                <w:szCs w:val="18"/>
                <w:lang w:eastAsia="it-IT"/>
              </w:rPr>
              <w:t xml:space="preserve"> con cui ha gareggiato. La categoria master</w:t>
            </w:r>
            <w:r w:rsidR="00EE66F4">
              <w:rPr>
                <w:rFonts w:asciiTheme="majorHAnsi" w:eastAsia="MS Mincho" w:hAnsiTheme="majorHAnsi" w:cstheme="majorHAnsi"/>
                <w:sz w:val="18"/>
                <w:szCs w:val="18"/>
                <w:lang w:eastAsia="it-IT"/>
              </w:rPr>
              <w:t xml:space="preserve"> e calcolata con riferimento a RS aero 6 e RS Aero 7 e </w:t>
            </w:r>
            <w:r>
              <w:rPr>
                <w:rFonts w:asciiTheme="majorHAnsi" w:eastAsia="MS Mincho" w:hAnsiTheme="majorHAnsi" w:cstheme="majorHAnsi"/>
                <w:sz w:val="18"/>
                <w:szCs w:val="18"/>
                <w:lang w:eastAsia="it-IT"/>
              </w:rPr>
              <w:t>verrà stilata sulla base dell’ordine di arrivo della classifica generale</w:t>
            </w:r>
            <w:r w:rsidR="00EE66F4">
              <w:rPr>
                <w:rFonts w:asciiTheme="majorHAnsi" w:eastAsia="MS Mincho" w:hAnsiTheme="majorHAnsi" w:cstheme="majorHAnsi"/>
                <w:sz w:val="18"/>
                <w:szCs w:val="18"/>
                <w:lang w:eastAsia="it-IT"/>
              </w:rPr>
              <w:t>.</w:t>
            </w:r>
          </w:p>
        </w:tc>
      </w:tr>
      <w:tr w:rsidR="00737DB8" w:rsidRPr="002C670E" w14:paraId="3B04199C"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6CE3C7" w14:textId="63185F46" w:rsidR="00737DB8" w:rsidRPr="002C670E" w:rsidRDefault="00737DB8" w:rsidP="00737DB8">
            <w:pPr>
              <w:pStyle w:val="Normaltitres"/>
              <w:ind w:right="-18"/>
              <w:rPr>
                <w:rFonts w:asciiTheme="majorHAnsi" w:hAnsiTheme="majorHAnsi" w:cstheme="majorHAnsi"/>
                <w:i/>
                <w:iCs/>
                <w:szCs w:val="18"/>
              </w:rPr>
            </w:pPr>
            <w:r w:rsidRPr="002C670E">
              <w:rPr>
                <w:rFonts w:ascii="Calibri Light" w:hAnsi="Calibri Light" w:cs="Calibri Light"/>
                <w:szCs w:val="18"/>
              </w:rPr>
              <w:t>12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6B32DF" w14:textId="390BF492" w:rsidR="00737DB8" w:rsidRPr="002C670E" w:rsidRDefault="00737DB8" w:rsidP="00737DB8">
            <w:pPr>
              <w:pStyle w:val="Normaltitres"/>
              <w:rPr>
                <w:rFonts w:asciiTheme="majorHAnsi" w:hAnsiTheme="majorHAnsi" w:cstheme="majorHAnsi"/>
                <w:i/>
                <w:iCs/>
                <w:szCs w:val="18"/>
                <w:lang w:val="en-US"/>
              </w:rPr>
            </w:pPr>
            <w:r w:rsidRPr="002C670E">
              <w:rPr>
                <w:rFonts w:ascii="Calibri Light" w:hAnsi="Calibri Light" w:cs="Calibri Light"/>
                <w:szCs w:val="18"/>
              </w:rPr>
              <w:t>Penalty System</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8B45DE" w14:textId="1AB24D59" w:rsidR="00737DB8" w:rsidRPr="002C670E" w:rsidRDefault="00737DB8" w:rsidP="00737DB8">
            <w:pPr>
              <w:pStyle w:val="Normaltitres"/>
              <w:rPr>
                <w:rFonts w:asciiTheme="majorHAnsi" w:hAnsiTheme="majorHAnsi" w:cstheme="majorHAnsi"/>
                <w:i/>
                <w:iCs/>
                <w:szCs w:val="18"/>
                <w:lang w:val="it-IT"/>
              </w:rPr>
            </w:pPr>
            <w:r w:rsidRPr="002C670E">
              <w:rPr>
                <w:rFonts w:asciiTheme="majorHAnsi" w:hAnsiTheme="majorHAnsi" w:cstheme="majorHAnsi"/>
                <w:szCs w:val="18"/>
                <w:lang w:val="it-IT"/>
              </w:rPr>
              <w:t>Sistema di Penalità</w:t>
            </w:r>
          </w:p>
        </w:tc>
      </w:tr>
      <w:tr w:rsidR="00737DB8" w:rsidRPr="002C670E" w14:paraId="1DB66CB9"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EBD721" w14:textId="454E0DAC" w:rsidR="00737DB8" w:rsidRPr="002C670E" w:rsidRDefault="00737DB8" w:rsidP="00737DB8">
            <w:pPr>
              <w:pStyle w:val="Normaltitres"/>
              <w:ind w:right="-18"/>
              <w:rPr>
                <w:rFonts w:asciiTheme="majorHAnsi" w:hAnsiTheme="majorHAnsi" w:cstheme="majorHAnsi"/>
                <w:i/>
                <w:iCs/>
                <w:szCs w:val="18"/>
              </w:rPr>
            </w:pPr>
            <w:r w:rsidRPr="002C670E">
              <w:rPr>
                <w:rFonts w:ascii="Calibri Light" w:hAnsi="Calibri Light" w:cs="Calibri Light"/>
                <w:b w:val="0"/>
                <w:szCs w:val="18"/>
              </w:rPr>
              <w:t>12.1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A8EE19" w14:textId="5E6F5E1E" w:rsidR="00737DB8" w:rsidRPr="002C670E" w:rsidRDefault="00737DB8" w:rsidP="00737DB8">
            <w:pPr>
              <w:pStyle w:val="Normaltitres"/>
              <w:rPr>
                <w:rFonts w:asciiTheme="majorHAnsi" w:hAnsiTheme="majorHAnsi" w:cstheme="majorHAnsi"/>
                <w:i/>
                <w:iCs/>
                <w:szCs w:val="18"/>
                <w:lang w:val="en-US"/>
              </w:rPr>
            </w:pPr>
            <w:r w:rsidRPr="002C670E">
              <w:rPr>
                <w:rFonts w:ascii="Calibri Light" w:hAnsi="Calibri Light" w:cs="Calibri Light"/>
                <w:b w:val="0"/>
                <w:szCs w:val="18"/>
                <w:lang w:val="en-US"/>
              </w:rPr>
              <w:t>RRS Appendix P "Special Procedure for Rule 42”</w:t>
            </w:r>
            <w:r w:rsidRPr="002C670E">
              <w:rPr>
                <w:rFonts w:ascii="Calibri Light" w:hAnsi="Calibri Light" w:cs="Calibri Light"/>
                <w:b w:val="0"/>
                <w:szCs w:val="18"/>
              </w:rPr>
              <w:t xml:space="preserve"> applies with P2.1 and P2.2 changed and P2.3 deleted as follows: When a boat is penalized under rule P2.1 for the first or second penalty during the event, her penalty shall be a Two-Turns Penalty under rule 44.2. If she fails to take the penalty she shall be disqualified without a hearing.</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C2F825" w14:textId="717A8E8B" w:rsidR="00737DB8" w:rsidRPr="002C670E" w:rsidRDefault="00737DB8" w:rsidP="00737DB8">
            <w:pPr>
              <w:pStyle w:val="Normaltitres"/>
              <w:rPr>
                <w:rFonts w:asciiTheme="majorHAnsi" w:hAnsiTheme="majorHAnsi" w:cstheme="majorHAnsi"/>
                <w:i/>
                <w:iCs/>
                <w:szCs w:val="18"/>
                <w:lang w:val="it-IT"/>
              </w:rPr>
            </w:pPr>
            <w:r w:rsidRPr="002C670E">
              <w:rPr>
                <w:rFonts w:asciiTheme="majorHAnsi" w:hAnsiTheme="majorHAnsi" w:cstheme="majorHAnsi"/>
                <w:b w:val="0"/>
                <w:bCs/>
                <w:szCs w:val="18"/>
                <w:lang w:val="it-IT"/>
              </w:rPr>
              <w:t>L’appendice P” Procedure per la Regola 42” è modificata come segue: la P2.1 e P2.2 cambiano e la P2.3 è cancellata, come segue: quando una barca è penalizzata sotto la regola P2.1 per la prima e la seconda penalità durante la prova, la sua penalità sono due giri come da regola 44.2. Se la barca non adempie alla penalità verrà squalificata senza protesta.</w:t>
            </w:r>
          </w:p>
        </w:tc>
      </w:tr>
      <w:tr w:rsidR="00737DB8" w:rsidRPr="002C670E" w14:paraId="3E04BEC6"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151ACB" w14:textId="05BB6F0C" w:rsidR="00737DB8" w:rsidRPr="002C670E" w:rsidRDefault="00737DB8" w:rsidP="00737DB8">
            <w:pPr>
              <w:pStyle w:val="Normaltitres"/>
              <w:ind w:right="-18"/>
              <w:rPr>
                <w:rFonts w:asciiTheme="majorHAnsi" w:hAnsiTheme="majorHAnsi" w:cstheme="majorHAnsi"/>
                <w:i/>
                <w:iCs/>
                <w:szCs w:val="18"/>
              </w:rPr>
            </w:pPr>
            <w:r w:rsidRPr="002C670E">
              <w:rPr>
                <w:rFonts w:ascii="Calibri Light" w:hAnsi="Calibri Light" w:cs="Calibri Light"/>
                <w:b w:val="0"/>
                <w:szCs w:val="18"/>
              </w:rPr>
              <w:t>12.3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B1B82F" w14:textId="029FDF47" w:rsidR="00737DB8" w:rsidRPr="002C670E" w:rsidRDefault="00737DB8" w:rsidP="00737DB8">
            <w:pPr>
              <w:pStyle w:val="Normaltitres"/>
              <w:rPr>
                <w:rFonts w:asciiTheme="majorHAnsi" w:hAnsiTheme="majorHAnsi" w:cstheme="majorHAnsi"/>
                <w:i/>
                <w:iCs/>
                <w:szCs w:val="18"/>
                <w:lang w:val="en-US"/>
              </w:rPr>
            </w:pPr>
            <w:r w:rsidRPr="002C670E">
              <w:rPr>
                <w:rFonts w:ascii="Calibri Light" w:hAnsi="Calibri Light" w:cs="Calibri Light"/>
                <w:b w:val="0"/>
                <w:szCs w:val="18"/>
              </w:rPr>
              <w:t>When a boat is penalised a third or subsequent time during the event, she shall promptly retire. If she fails to do so she shall be disqualified without a hearing and her score shall not be excluded.</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F3C621" w14:textId="4A4557F2" w:rsidR="00737DB8" w:rsidRPr="002C670E" w:rsidRDefault="00737DB8" w:rsidP="00737DB8">
            <w:pPr>
              <w:pStyle w:val="Normaltitres"/>
              <w:rPr>
                <w:rFonts w:asciiTheme="majorHAnsi" w:hAnsiTheme="majorHAnsi" w:cstheme="majorHAnsi"/>
                <w:i/>
                <w:iCs/>
                <w:szCs w:val="18"/>
                <w:lang w:val="it-IT"/>
              </w:rPr>
            </w:pPr>
            <w:r w:rsidRPr="002C670E">
              <w:rPr>
                <w:rFonts w:asciiTheme="majorHAnsi" w:hAnsiTheme="majorHAnsi" w:cstheme="majorHAnsi"/>
                <w:b w:val="0"/>
                <w:bCs/>
                <w:szCs w:val="18"/>
                <w:lang w:val="it-IT"/>
              </w:rPr>
              <w:t>Quando una barca è penalizzata per la terza volta durante la prova dovrà prontamente ritirarsi. Se non ottempera essa verrà squalificata senza protesta e la prova non potrà essere scartata.</w:t>
            </w:r>
          </w:p>
        </w:tc>
      </w:tr>
      <w:tr w:rsidR="00737DB8" w:rsidRPr="002C670E" w14:paraId="3447A546"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6E73CE" w14:textId="614BBEBF" w:rsidR="00737DB8" w:rsidRPr="002C670E" w:rsidRDefault="00737DB8" w:rsidP="00737DB8">
            <w:pPr>
              <w:pStyle w:val="Normaltitres"/>
              <w:ind w:right="-18"/>
              <w:rPr>
                <w:rFonts w:asciiTheme="majorHAnsi" w:hAnsiTheme="majorHAnsi" w:cstheme="majorHAnsi"/>
                <w:i/>
                <w:iCs/>
                <w:szCs w:val="18"/>
              </w:rPr>
            </w:pPr>
            <w:r w:rsidRPr="002C670E">
              <w:rPr>
                <w:rFonts w:ascii="Calibri Light" w:hAnsi="Calibri Light" w:cs="Calibri Light"/>
                <w:b w:val="0"/>
                <w:szCs w:val="18"/>
              </w:rPr>
              <w:t>12.4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5D84C6" w14:textId="31E1A271" w:rsidR="00737DB8" w:rsidRPr="002C670E" w:rsidRDefault="00737DB8" w:rsidP="00737DB8">
            <w:pPr>
              <w:pStyle w:val="Normaltitres"/>
              <w:rPr>
                <w:rFonts w:asciiTheme="majorHAnsi" w:hAnsiTheme="majorHAnsi" w:cstheme="majorHAnsi"/>
                <w:i/>
                <w:iCs/>
                <w:szCs w:val="18"/>
                <w:lang w:val="en-US"/>
              </w:rPr>
            </w:pPr>
            <w:r w:rsidRPr="002C670E">
              <w:rPr>
                <w:rFonts w:ascii="Calibri Light" w:hAnsi="Calibri Light" w:cs="Calibri Light"/>
                <w:b w:val="0"/>
                <w:szCs w:val="18"/>
              </w:rPr>
              <w:t>P2.3 is deleted.</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FCE365" w14:textId="77777777" w:rsidR="00737DB8" w:rsidRPr="002C670E" w:rsidRDefault="00737DB8" w:rsidP="00737DB8">
            <w:pPr>
              <w:pStyle w:val="Normaltitres"/>
              <w:rPr>
                <w:rFonts w:asciiTheme="majorHAnsi" w:hAnsiTheme="majorHAnsi" w:cstheme="majorHAnsi"/>
                <w:b w:val="0"/>
                <w:bCs/>
                <w:szCs w:val="18"/>
                <w:lang w:val="it-IT"/>
              </w:rPr>
            </w:pPr>
            <w:r w:rsidRPr="002C670E">
              <w:rPr>
                <w:rFonts w:asciiTheme="majorHAnsi" w:hAnsiTheme="majorHAnsi" w:cstheme="majorHAnsi"/>
                <w:b w:val="0"/>
                <w:bCs/>
                <w:szCs w:val="18"/>
                <w:lang w:val="it-IT"/>
              </w:rPr>
              <w:t>P2.3 è cancellata</w:t>
            </w:r>
          </w:p>
          <w:p w14:paraId="7A291F6F" w14:textId="77777777" w:rsidR="00A568F9" w:rsidRPr="002C670E" w:rsidRDefault="00A568F9" w:rsidP="00737DB8">
            <w:pPr>
              <w:pStyle w:val="Normaltitres"/>
              <w:rPr>
                <w:rFonts w:asciiTheme="majorHAnsi" w:hAnsiTheme="majorHAnsi" w:cstheme="majorHAnsi"/>
                <w:b w:val="0"/>
                <w:bCs/>
                <w:szCs w:val="18"/>
                <w:lang w:val="it-IT"/>
              </w:rPr>
            </w:pPr>
          </w:p>
          <w:p w14:paraId="3EBB58BA" w14:textId="3821A8F6" w:rsidR="00A568F9" w:rsidRPr="002C670E" w:rsidRDefault="00A568F9" w:rsidP="00737DB8">
            <w:pPr>
              <w:pStyle w:val="Normaltitres"/>
              <w:rPr>
                <w:rFonts w:asciiTheme="majorHAnsi" w:hAnsiTheme="majorHAnsi" w:cstheme="majorHAnsi"/>
                <w:i/>
                <w:iCs/>
                <w:szCs w:val="18"/>
                <w:lang w:val="it-IT"/>
              </w:rPr>
            </w:pPr>
          </w:p>
        </w:tc>
      </w:tr>
      <w:tr w:rsidR="00DE66E7" w:rsidRPr="002C670E" w14:paraId="55A2D8C7"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707382" w14:textId="1DE34709" w:rsidR="00DE66E7" w:rsidRPr="002C670E" w:rsidRDefault="00DE66E7" w:rsidP="00DE66E7">
            <w:pPr>
              <w:pStyle w:val="Normaltitres"/>
              <w:ind w:right="-18"/>
              <w:rPr>
                <w:rFonts w:asciiTheme="majorHAnsi" w:hAnsiTheme="majorHAnsi" w:cstheme="majorHAnsi"/>
                <w:szCs w:val="18"/>
              </w:rPr>
            </w:pPr>
            <w:r w:rsidRPr="002C670E">
              <w:rPr>
                <w:rFonts w:asciiTheme="majorHAnsi" w:hAnsiTheme="majorHAnsi" w:cstheme="majorHAnsi"/>
                <w:szCs w:val="18"/>
              </w:rPr>
              <w:t>1</w:t>
            </w:r>
            <w:r w:rsidR="00737DB8" w:rsidRPr="002C670E">
              <w:rPr>
                <w:rFonts w:asciiTheme="majorHAnsi" w:hAnsiTheme="majorHAnsi" w:cstheme="majorHAnsi"/>
                <w:szCs w:val="18"/>
              </w:rPr>
              <w:t>3</w:t>
            </w:r>
            <w:r w:rsidRPr="002C670E">
              <w:rPr>
                <w:rFonts w:asciiTheme="majorHAnsi" w:hAnsiTheme="majorHAnsi" w:cstheme="majorHAnsi"/>
                <w:szCs w:val="18"/>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0C12C6" w14:textId="3595E052" w:rsidR="00DE66E7" w:rsidRPr="002C670E" w:rsidRDefault="00DE66E7" w:rsidP="00DE66E7">
            <w:pPr>
              <w:pStyle w:val="Normaltitres"/>
              <w:rPr>
                <w:rFonts w:asciiTheme="majorHAnsi" w:hAnsiTheme="majorHAnsi" w:cstheme="majorHAnsi"/>
                <w:szCs w:val="18"/>
              </w:rPr>
            </w:pPr>
            <w:r w:rsidRPr="002C670E">
              <w:rPr>
                <w:rFonts w:asciiTheme="majorHAnsi" w:hAnsiTheme="majorHAnsi" w:cstheme="majorHAnsi"/>
                <w:szCs w:val="18"/>
                <w:lang w:val="en-US"/>
              </w:rPr>
              <w:t xml:space="preserve">[DP] </w:t>
            </w:r>
            <w:r w:rsidR="00976A5C">
              <w:rPr>
                <w:rFonts w:asciiTheme="majorHAnsi" w:hAnsiTheme="majorHAnsi" w:cstheme="majorHAnsi"/>
                <w:szCs w:val="18"/>
                <w:lang w:val="en-US"/>
              </w:rPr>
              <w:t>[NP}</w:t>
            </w:r>
            <w:r w:rsidRPr="002C670E">
              <w:rPr>
                <w:rFonts w:asciiTheme="majorHAnsi" w:hAnsiTheme="majorHAnsi" w:cstheme="majorHAnsi"/>
                <w:szCs w:val="18"/>
              </w:rPr>
              <w:t xml:space="preserve">Support Vessel </w:t>
            </w:r>
            <w:r w:rsidR="00FE2CA3">
              <w:rPr>
                <w:rFonts w:asciiTheme="majorHAnsi" w:hAnsiTheme="majorHAnsi" w:cstheme="majorHAnsi"/>
                <w:szCs w:val="18"/>
              </w:rPr>
              <w:t>Regulation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3919E3" w14:textId="05AB223E" w:rsidR="00DE66E7" w:rsidRPr="002C670E" w:rsidRDefault="00DE66E7" w:rsidP="00DE66E7">
            <w:pPr>
              <w:pStyle w:val="Normaltitres"/>
              <w:rPr>
                <w:rFonts w:asciiTheme="majorHAnsi" w:hAnsiTheme="majorHAnsi" w:cstheme="majorHAnsi"/>
                <w:szCs w:val="18"/>
                <w:highlight w:val="cyan"/>
                <w:lang w:val="it-IT"/>
              </w:rPr>
            </w:pPr>
            <w:r w:rsidRPr="002C670E">
              <w:rPr>
                <w:rFonts w:asciiTheme="majorHAnsi" w:hAnsiTheme="majorHAnsi" w:cstheme="majorHAnsi"/>
                <w:szCs w:val="18"/>
                <w:lang w:val="it-IT"/>
              </w:rPr>
              <w:t xml:space="preserve">[DP] </w:t>
            </w:r>
            <w:r w:rsidR="00976A5C">
              <w:rPr>
                <w:rFonts w:asciiTheme="majorHAnsi" w:hAnsiTheme="majorHAnsi" w:cstheme="majorHAnsi"/>
                <w:szCs w:val="18"/>
                <w:lang w:val="it-IT"/>
              </w:rPr>
              <w:t>[NP]</w:t>
            </w:r>
            <w:r w:rsidR="00FE2CA3">
              <w:rPr>
                <w:rFonts w:asciiTheme="majorHAnsi" w:hAnsiTheme="majorHAnsi" w:cstheme="majorHAnsi"/>
                <w:szCs w:val="18"/>
                <w:lang w:val="it-IT"/>
              </w:rPr>
              <w:t>Regole per le imbarcazioni di supporto</w:t>
            </w:r>
          </w:p>
        </w:tc>
      </w:tr>
      <w:tr w:rsidR="00DE66E7" w:rsidRPr="002C670E" w14:paraId="0C6C14C4"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336CA" w14:textId="43BDEB78" w:rsidR="00DE66E7" w:rsidRPr="002C670E"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1</w:t>
            </w:r>
            <w:r w:rsidR="00737DB8" w:rsidRPr="002C670E">
              <w:rPr>
                <w:rFonts w:asciiTheme="majorHAnsi" w:hAnsiTheme="majorHAnsi" w:cstheme="majorHAnsi"/>
                <w:sz w:val="18"/>
                <w:szCs w:val="18"/>
                <w:lang w:val="fr-FR"/>
              </w:rPr>
              <w:t>3</w:t>
            </w:r>
            <w:r w:rsidRPr="002C670E">
              <w:rPr>
                <w:rFonts w:asciiTheme="majorHAnsi" w:hAnsiTheme="majorHAnsi" w:cstheme="majorHAnsi"/>
                <w:sz w:val="18"/>
                <w:szCs w:val="18"/>
                <w:lang w:val="fr-FR"/>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614FF" w14:textId="477DD4E8" w:rsidR="00FE2CA3" w:rsidRPr="00500904" w:rsidRDefault="00FE2CA3" w:rsidP="00ED42CA">
            <w:pPr>
              <w:jc w:val="both"/>
              <w:rPr>
                <w:rFonts w:ascii="Calibri Light" w:eastAsia="MS Mincho" w:hAnsi="Calibri Light" w:cs="Calibri Light"/>
                <w:sz w:val="18"/>
                <w:szCs w:val="18"/>
                <w:lang w:val="en-GB" w:eastAsia="it-IT"/>
              </w:rPr>
            </w:pPr>
            <w:r w:rsidRPr="00500904">
              <w:rPr>
                <w:rFonts w:ascii="Calibri Light" w:eastAsia="MS Mincho" w:hAnsi="Calibri Light" w:cs="Calibri Light"/>
                <w:sz w:val="18"/>
                <w:szCs w:val="18"/>
                <w:lang w:val="en-GB" w:eastAsia="it-IT"/>
              </w:rPr>
              <w:t xml:space="preserve">These Support Boat Regulations (SBR) shall apply </w:t>
            </w:r>
            <w:r w:rsidR="00A67700" w:rsidRPr="00500904">
              <w:rPr>
                <w:rFonts w:ascii="Calibri Light" w:eastAsia="MS Mincho" w:hAnsi="Calibri Light" w:cs="Calibri Light"/>
                <w:sz w:val="18"/>
                <w:szCs w:val="18"/>
                <w:lang w:val="en-GB" w:eastAsia="it-IT"/>
              </w:rPr>
              <w:t xml:space="preserve">at shore and on the seas </w:t>
            </w:r>
            <w:r w:rsidRPr="00500904">
              <w:rPr>
                <w:rFonts w:ascii="Calibri Light" w:eastAsia="MS Mincho" w:hAnsi="Calibri Light" w:cs="Calibri Light"/>
                <w:sz w:val="18"/>
                <w:szCs w:val="18"/>
                <w:lang w:val="en-GB" w:eastAsia="it-IT"/>
              </w:rPr>
              <w:t xml:space="preserve">from 08:00 on </w:t>
            </w:r>
            <w:r w:rsidR="00A67700" w:rsidRPr="00500904">
              <w:rPr>
                <w:rFonts w:ascii="Calibri Light" w:eastAsia="MS Mincho" w:hAnsi="Calibri Light" w:cs="Calibri Light"/>
                <w:sz w:val="18"/>
                <w:szCs w:val="18"/>
                <w:lang w:val="en-GB" w:eastAsia="it-IT"/>
              </w:rPr>
              <w:t>6th</w:t>
            </w:r>
            <w:r w:rsidRPr="00500904">
              <w:rPr>
                <w:rFonts w:ascii="Calibri Light" w:eastAsia="MS Mincho" w:hAnsi="Calibri Light" w:cs="Calibri Light"/>
                <w:sz w:val="18"/>
                <w:szCs w:val="18"/>
                <w:lang w:val="en-GB" w:eastAsia="it-IT"/>
              </w:rPr>
              <w:t xml:space="preserve"> </w:t>
            </w:r>
            <w:r w:rsidR="00A67700" w:rsidRPr="00500904">
              <w:rPr>
                <w:rFonts w:ascii="Calibri Light" w:eastAsia="MS Mincho" w:hAnsi="Calibri Light" w:cs="Calibri Light"/>
                <w:sz w:val="18"/>
                <w:szCs w:val="18"/>
                <w:lang w:val="en-GB" w:eastAsia="it-IT"/>
              </w:rPr>
              <w:t xml:space="preserve">March </w:t>
            </w:r>
            <w:r w:rsidRPr="00500904">
              <w:rPr>
                <w:rFonts w:ascii="Calibri Light" w:eastAsia="MS Mincho" w:hAnsi="Calibri Light" w:cs="Calibri Light"/>
                <w:sz w:val="18"/>
                <w:szCs w:val="18"/>
                <w:lang w:val="en-GB" w:eastAsia="it-IT"/>
              </w:rPr>
              <w:t>202</w:t>
            </w:r>
            <w:r w:rsidR="00A67700" w:rsidRPr="00500904">
              <w:rPr>
                <w:rFonts w:ascii="Calibri Light" w:eastAsia="MS Mincho" w:hAnsi="Calibri Light" w:cs="Calibri Light"/>
                <w:sz w:val="18"/>
                <w:szCs w:val="18"/>
                <w:lang w:val="en-GB" w:eastAsia="it-IT"/>
              </w:rPr>
              <w:t>5</w:t>
            </w:r>
            <w:r w:rsidRPr="00500904">
              <w:rPr>
                <w:rFonts w:ascii="Calibri Light" w:eastAsia="MS Mincho" w:hAnsi="Calibri Light" w:cs="Calibri Light"/>
                <w:sz w:val="18"/>
                <w:szCs w:val="18"/>
                <w:lang w:val="en-GB" w:eastAsia="it-IT"/>
              </w:rPr>
              <w:t xml:space="preserve"> until </w:t>
            </w:r>
            <w:r w:rsidR="00A67700" w:rsidRPr="00500904">
              <w:rPr>
                <w:rFonts w:ascii="Calibri Light" w:eastAsia="MS Mincho" w:hAnsi="Calibri Light" w:cs="Calibri Light"/>
                <w:sz w:val="18"/>
                <w:szCs w:val="18"/>
                <w:lang w:val="en-GB" w:eastAsia="it-IT"/>
              </w:rPr>
              <w:t>the end of the event</w:t>
            </w:r>
          </w:p>
          <w:p w14:paraId="0DB56BE8" w14:textId="064CE99E" w:rsidR="0004031A" w:rsidRPr="00500904" w:rsidRDefault="00FE2CA3" w:rsidP="00DE66E7">
            <w:pPr>
              <w:jc w:val="both"/>
              <w:rPr>
                <w:rFonts w:ascii="Calibri Light" w:eastAsia="MS Mincho" w:hAnsi="Calibri Light" w:cs="Calibri Light"/>
                <w:b/>
                <w:bCs/>
                <w:sz w:val="18"/>
                <w:szCs w:val="18"/>
                <w:lang w:val="en-GB" w:eastAsia="it-IT"/>
              </w:rPr>
            </w:pPr>
            <w:r w:rsidRPr="00500904">
              <w:rPr>
                <w:rFonts w:ascii="Calibri Light" w:eastAsia="MS Mincho" w:hAnsi="Calibri Light" w:cs="Calibri Light"/>
                <w:b/>
                <w:bCs/>
                <w:sz w:val="18"/>
                <w:szCs w:val="18"/>
                <w:lang w:val="en-GB" w:eastAsia="it-IT"/>
              </w:rPr>
              <w:t>Support Person</w:t>
            </w:r>
            <w:r w:rsidR="00976A5C" w:rsidRPr="00500904">
              <w:rPr>
                <w:rFonts w:ascii="Calibri Light" w:eastAsia="MS Mincho" w:hAnsi="Calibri Light" w:cs="Calibri Light"/>
                <w:b/>
                <w:bCs/>
                <w:sz w:val="18"/>
                <w:szCs w:val="18"/>
                <w:lang w:val="en-GB" w:eastAsia="it-IT"/>
              </w:rPr>
              <w:t>s shall comply with the following rules</w:t>
            </w:r>
          </w:p>
          <w:p w14:paraId="1322EA69" w14:textId="349948ED" w:rsidR="00ED42CA" w:rsidRPr="00367AEE" w:rsidRDefault="00DE66E7" w:rsidP="00ED42CA">
            <w:pPr>
              <w:pStyle w:val="Paragrafoelenco"/>
              <w:numPr>
                <w:ilvl w:val="0"/>
                <w:numId w:val="10"/>
              </w:numPr>
              <w:jc w:val="both"/>
              <w:rPr>
                <w:rFonts w:asciiTheme="majorHAnsi" w:hAnsiTheme="majorHAnsi" w:cstheme="majorHAnsi"/>
                <w:sz w:val="18"/>
                <w:szCs w:val="18"/>
              </w:rPr>
            </w:pPr>
            <w:r w:rsidRPr="00367AEE">
              <w:rPr>
                <w:rFonts w:asciiTheme="majorHAnsi" w:hAnsiTheme="majorHAnsi" w:cstheme="majorHAnsi"/>
                <w:sz w:val="18"/>
                <w:szCs w:val="18"/>
              </w:rPr>
              <w:t>to indiscriminately provide technical or health assistance to the eventuality, contacting the RC if it is necessary to enter the regatta area;</w:t>
            </w:r>
          </w:p>
          <w:p w14:paraId="5F85B726" w14:textId="6A871832" w:rsidR="00DE66E7" w:rsidRPr="00367AEE" w:rsidRDefault="00DE66E7" w:rsidP="00ED42CA">
            <w:pPr>
              <w:pStyle w:val="Paragrafoelenco"/>
              <w:numPr>
                <w:ilvl w:val="0"/>
                <w:numId w:val="10"/>
              </w:numPr>
              <w:jc w:val="both"/>
              <w:rPr>
                <w:rFonts w:asciiTheme="majorHAnsi" w:hAnsiTheme="majorHAnsi" w:cstheme="majorHAnsi"/>
                <w:sz w:val="18"/>
                <w:szCs w:val="18"/>
              </w:rPr>
            </w:pPr>
            <w:r w:rsidRPr="00367AEE">
              <w:rPr>
                <w:rFonts w:asciiTheme="majorHAnsi" w:hAnsiTheme="majorHAnsi" w:cstheme="majorHAnsi"/>
                <w:sz w:val="18"/>
                <w:szCs w:val="18"/>
              </w:rPr>
              <w:t>maximum 2 people are allowed on the motorboat;</w:t>
            </w:r>
          </w:p>
          <w:p w14:paraId="27D027D7" w14:textId="7A9D6B6C" w:rsidR="00481DBB" w:rsidRPr="00367AEE" w:rsidRDefault="00481DBB" w:rsidP="00ED42CA">
            <w:pPr>
              <w:pStyle w:val="Paragrafoelenco"/>
              <w:numPr>
                <w:ilvl w:val="0"/>
                <w:numId w:val="10"/>
              </w:numPr>
              <w:jc w:val="both"/>
              <w:rPr>
                <w:rFonts w:asciiTheme="majorHAnsi" w:hAnsiTheme="majorHAnsi" w:cstheme="majorHAnsi"/>
                <w:sz w:val="18"/>
                <w:szCs w:val="18"/>
              </w:rPr>
            </w:pPr>
            <w:r w:rsidRPr="00367AEE">
              <w:rPr>
                <w:rFonts w:asciiTheme="majorHAnsi" w:hAnsiTheme="majorHAnsi" w:cstheme="majorHAnsi"/>
                <w:sz w:val="18"/>
                <w:szCs w:val="18"/>
              </w:rPr>
              <w:t xml:space="preserve">*Accredited support persons will be subject to the technical directives of the RC and the Jury who, in the event of an infringement, may act on the basis of rule </w:t>
            </w:r>
            <w:r w:rsidR="00E70AE8" w:rsidRPr="00E23A6D">
              <w:rPr>
                <w:rFonts w:asciiTheme="majorHAnsi" w:hAnsiTheme="majorHAnsi" w:cstheme="majorHAnsi"/>
                <w:b/>
                <w:bCs/>
                <w:color w:val="006600"/>
                <w:sz w:val="18"/>
                <w:szCs w:val="18"/>
                <w:lang w:val="en-GB"/>
              </w:rPr>
              <w:t>62</w:t>
            </w:r>
            <w:r w:rsidR="00E70AE8" w:rsidRPr="00FE2CA3">
              <w:rPr>
                <w:rFonts w:asciiTheme="majorHAnsi" w:hAnsiTheme="majorHAnsi" w:cstheme="majorHAnsi"/>
                <w:b/>
                <w:bCs/>
                <w:sz w:val="18"/>
                <w:szCs w:val="18"/>
                <w:lang w:val="en-GB"/>
              </w:rPr>
              <w:t xml:space="preserve"> </w:t>
            </w:r>
            <w:r w:rsidR="00E70AE8" w:rsidRPr="00FE2CA3">
              <w:rPr>
                <w:rFonts w:asciiTheme="majorHAnsi" w:hAnsiTheme="majorHAnsi" w:cstheme="majorHAnsi"/>
                <w:color w:val="FF0000"/>
                <w:sz w:val="18"/>
                <w:szCs w:val="18"/>
                <w:lang w:val="en-GB"/>
              </w:rPr>
              <w:t xml:space="preserve"> </w:t>
            </w:r>
            <w:r w:rsidRPr="00367AEE">
              <w:rPr>
                <w:rFonts w:asciiTheme="majorHAnsi" w:hAnsiTheme="majorHAnsi" w:cstheme="majorHAnsi"/>
                <w:sz w:val="18"/>
                <w:szCs w:val="18"/>
              </w:rPr>
              <w:t xml:space="preserve"> of the RRS.</w:t>
            </w:r>
          </w:p>
          <w:p w14:paraId="0D7C0EA7" w14:textId="5709D9AE" w:rsidR="00340796" w:rsidRPr="00367AEE" w:rsidRDefault="00340796" w:rsidP="00ED42CA">
            <w:pPr>
              <w:pStyle w:val="Paragrafoelenco"/>
              <w:numPr>
                <w:ilvl w:val="0"/>
                <w:numId w:val="10"/>
              </w:numPr>
              <w:jc w:val="both"/>
              <w:rPr>
                <w:rFonts w:asciiTheme="majorHAnsi" w:hAnsiTheme="majorHAnsi" w:cstheme="majorHAnsi"/>
                <w:sz w:val="18"/>
                <w:szCs w:val="18"/>
              </w:rPr>
            </w:pPr>
            <w:r w:rsidRPr="00367AEE">
              <w:rPr>
                <w:rFonts w:asciiTheme="majorHAnsi" w:hAnsiTheme="majorHAnsi" w:cstheme="majorHAnsi"/>
                <w:sz w:val="18"/>
                <w:szCs w:val="18"/>
              </w:rPr>
              <w:t xml:space="preserve">to be in possession of VHF </w:t>
            </w:r>
          </w:p>
          <w:p w14:paraId="729C5A3B" w14:textId="77777777" w:rsidR="00A643DF" w:rsidRPr="00367AEE" w:rsidRDefault="00A643DF" w:rsidP="00DE66E7">
            <w:pPr>
              <w:jc w:val="both"/>
              <w:rPr>
                <w:rFonts w:asciiTheme="majorHAnsi" w:hAnsiTheme="majorHAnsi" w:cstheme="majorHAnsi"/>
                <w:sz w:val="18"/>
                <w:szCs w:val="18"/>
                <w:lang w:val="en-US"/>
              </w:rPr>
            </w:pPr>
          </w:p>
          <w:p w14:paraId="012B42DD" w14:textId="77777777" w:rsidR="00DE66E7" w:rsidRPr="00367AEE" w:rsidRDefault="00DE66E7" w:rsidP="00DE66E7">
            <w:pPr>
              <w:jc w:val="both"/>
              <w:rPr>
                <w:rFonts w:asciiTheme="majorHAnsi" w:hAnsiTheme="majorHAnsi" w:cstheme="majorHAnsi"/>
                <w:i/>
                <w:sz w:val="18"/>
                <w:szCs w:val="18"/>
                <w:lang w:val="en-US"/>
              </w:rPr>
            </w:pPr>
            <w:r w:rsidRPr="00367AEE">
              <w:rPr>
                <w:rFonts w:asciiTheme="majorHAnsi" w:hAnsiTheme="majorHAnsi" w:cstheme="majorHAnsi"/>
                <w:i/>
                <w:sz w:val="18"/>
                <w:szCs w:val="18"/>
                <w:lang w:val="en-US"/>
              </w:rPr>
              <w:lastRenderedPageBreak/>
              <w:t>The required documents that have to be sent to the race office (if possible before arriving) are:</w:t>
            </w:r>
          </w:p>
          <w:p w14:paraId="73B0C0BE" w14:textId="77777777" w:rsidR="00DE66E7" w:rsidRPr="00367AEE" w:rsidRDefault="00DE66E7" w:rsidP="00DE66E7">
            <w:pPr>
              <w:jc w:val="both"/>
              <w:rPr>
                <w:rFonts w:asciiTheme="majorHAnsi" w:hAnsiTheme="majorHAnsi" w:cstheme="majorHAnsi"/>
                <w:i/>
                <w:sz w:val="18"/>
                <w:szCs w:val="18"/>
                <w:lang w:val="en-US"/>
              </w:rPr>
            </w:pPr>
            <w:r w:rsidRPr="00367AEE">
              <w:rPr>
                <w:rFonts w:asciiTheme="majorHAnsi" w:hAnsiTheme="majorHAnsi" w:cstheme="majorHAnsi"/>
                <w:i/>
                <w:sz w:val="18"/>
                <w:szCs w:val="18"/>
                <w:lang w:val="en-US"/>
              </w:rPr>
              <w:t>engine registration document of the rib</w:t>
            </w:r>
          </w:p>
          <w:p w14:paraId="5EDF3C86" w14:textId="77777777" w:rsidR="00DE66E7" w:rsidRPr="00367AEE" w:rsidRDefault="00DE66E7" w:rsidP="00DE66E7">
            <w:pPr>
              <w:jc w:val="both"/>
              <w:rPr>
                <w:rFonts w:asciiTheme="majorHAnsi" w:hAnsiTheme="majorHAnsi" w:cstheme="majorHAnsi"/>
                <w:i/>
                <w:sz w:val="18"/>
                <w:szCs w:val="18"/>
                <w:lang w:val="en-US"/>
              </w:rPr>
            </w:pPr>
            <w:r w:rsidRPr="00367AEE">
              <w:rPr>
                <w:rFonts w:asciiTheme="majorHAnsi" w:hAnsiTheme="majorHAnsi" w:cstheme="majorHAnsi"/>
                <w:i/>
                <w:sz w:val="18"/>
                <w:szCs w:val="18"/>
                <w:lang w:val="en-US"/>
              </w:rPr>
              <w:t>(engine brand name – engine serial number);</w:t>
            </w:r>
          </w:p>
          <w:p w14:paraId="3521BDAB" w14:textId="77777777" w:rsidR="00DE66E7" w:rsidRPr="00367AEE" w:rsidRDefault="00DE66E7" w:rsidP="00DE66E7">
            <w:pPr>
              <w:jc w:val="both"/>
              <w:rPr>
                <w:rFonts w:asciiTheme="majorHAnsi" w:hAnsiTheme="majorHAnsi" w:cstheme="majorHAnsi"/>
                <w:i/>
                <w:sz w:val="18"/>
                <w:szCs w:val="18"/>
                <w:lang w:val="en-US"/>
              </w:rPr>
            </w:pPr>
            <w:r w:rsidRPr="00367AEE">
              <w:rPr>
                <w:rFonts w:asciiTheme="majorHAnsi" w:hAnsiTheme="majorHAnsi" w:cstheme="majorHAnsi"/>
                <w:i/>
                <w:sz w:val="18"/>
                <w:szCs w:val="18"/>
                <w:lang w:val="en-US"/>
              </w:rPr>
              <w:t>*  current insurance of the engine;</w:t>
            </w:r>
          </w:p>
          <w:p w14:paraId="6A760C8E" w14:textId="77777777" w:rsidR="00DE66E7" w:rsidRPr="00367AEE" w:rsidRDefault="00DE66E7" w:rsidP="00DE66E7">
            <w:pPr>
              <w:jc w:val="both"/>
              <w:rPr>
                <w:rFonts w:asciiTheme="majorHAnsi" w:hAnsiTheme="majorHAnsi" w:cstheme="majorHAnsi"/>
                <w:i/>
                <w:sz w:val="18"/>
                <w:szCs w:val="18"/>
                <w:lang w:val="en-US"/>
              </w:rPr>
            </w:pPr>
            <w:r w:rsidRPr="00367AEE">
              <w:rPr>
                <w:rFonts w:asciiTheme="majorHAnsi" w:hAnsiTheme="majorHAnsi" w:cstheme="majorHAnsi"/>
                <w:i/>
                <w:sz w:val="18"/>
                <w:szCs w:val="18"/>
                <w:lang w:val="en-US"/>
              </w:rPr>
              <w:t>* driver’s identity document or navigation license, if the engine is 40.8 HP or more.</w:t>
            </w:r>
          </w:p>
          <w:p w14:paraId="179D51D8" w14:textId="6DCAD3F6" w:rsidR="00DE66E7" w:rsidRPr="00367AEE" w:rsidRDefault="008665B8" w:rsidP="005F7050">
            <w:pPr>
              <w:jc w:val="both"/>
              <w:rPr>
                <w:rFonts w:asciiTheme="majorHAnsi" w:hAnsiTheme="majorHAnsi" w:cstheme="majorHAnsi"/>
                <w:i/>
                <w:sz w:val="18"/>
                <w:szCs w:val="18"/>
                <w:lang w:val="en-US"/>
              </w:rPr>
            </w:pPr>
            <w:r w:rsidRPr="00367AEE">
              <w:rPr>
                <w:rFonts w:asciiTheme="majorHAnsi" w:hAnsiTheme="majorHAnsi" w:cstheme="majorHAnsi"/>
                <w:i/>
                <w:sz w:val="18"/>
                <w:szCs w:val="18"/>
                <w:lang w:val="en-US"/>
              </w:rPr>
              <w:t>* Each motorboat shall display the proper flag, provided by the Club. For the flag a deposit of € 20.00 will be required.</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249E3" w14:textId="77777777" w:rsidR="00A67700" w:rsidRPr="007A37A4" w:rsidRDefault="00A67700" w:rsidP="00DE66E7">
            <w:pPr>
              <w:jc w:val="both"/>
              <w:rPr>
                <w:rFonts w:ascii="Calibri Light" w:eastAsia="MS Mincho" w:hAnsi="Calibri Light" w:cs="Calibri Light"/>
                <w:sz w:val="18"/>
                <w:szCs w:val="18"/>
                <w:lang w:eastAsia="it-IT"/>
              </w:rPr>
            </w:pPr>
            <w:r w:rsidRPr="007A37A4">
              <w:rPr>
                <w:rFonts w:ascii="Calibri Light" w:eastAsia="MS Mincho" w:hAnsi="Calibri Light" w:cs="Calibri Light"/>
                <w:sz w:val="18"/>
                <w:szCs w:val="18"/>
                <w:lang w:eastAsia="it-IT"/>
              </w:rPr>
              <w:lastRenderedPageBreak/>
              <w:t>Queste Regole per le barche delle Persone di Supporto (BPS) dovranno essere rispettate sia a terra che in acqua dalle 08:00  del 06/03/25 alla fine della manifestazione.</w:t>
            </w:r>
          </w:p>
          <w:p w14:paraId="134F0DB5" w14:textId="6915FFB3" w:rsidR="00ED42CA" w:rsidRPr="007A37A4" w:rsidRDefault="00A67700" w:rsidP="00DE66E7">
            <w:pPr>
              <w:jc w:val="both"/>
              <w:rPr>
                <w:rFonts w:ascii="Calibri Light" w:eastAsia="MS Mincho" w:hAnsi="Calibri Light" w:cs="Calibri Light"/>
                <w:b/>
                <w:bCs/>
                <w:sz w:val="18"/>
                <w:szCs w:val="18"/>
                <w:lang w:eastAsia="it-IT"/>
              </w:rPr>
            </w:pPr>
            <w:r w:rsidRPr="007A37A4">
              <w:rPr>
                <w:rFonts w:ascii="Calibri Light" w:eastAsia="MS Mincho" w:hAnsi="Calibri Light" w:cs="Calibri Light"/>
                <w:b/>
                <w:bCs/>
                <w:sz w:val="18"/>
                <w:szCs w:val="18"/>
                <w:lang w:eastAsia="it-IT"/>
              </w:rPr>
              <w:t xml:space="preserve">Le persone di Supporto </w:t>
            </w:r>
            <w:r w:rsidR="00976A5C" w:rsidRPr="007A37A4">
              <w:rPr>
                <w:rFonts w:ascii="Calibri Light" w:eastAsia="MS Mincho" w:hAnsi="Calibri Light" w:cs="Calibri Light"/>
                <w:b/>
                <w:bCs/>
                <w:sz w:val="18"/>
                <w:szCs w:val="18"/>
                <w:lang w:eastAsia="it-IT"/>
              </w:rPr>
              <w:t xml:space="preserve"> devono rispettare le seguenti regole</w:t>
            </w:r>
          </w:p>
          <w:p w14:paraId="3F77E649" w14:textId="5D379789" w:rsidR="00DE66E7" w:rsidRPr="00367AEE" w:rsidRDefault="00DE66E7" w:rsidP="00ED42CA">
            <w:pPr>
              <w:pStyle w:val="Paragrafoelenco"/>
              <w:numPr>
                <w:ilvl w:val="0"/>
                <w:numId w:val="12"/>
              </w:numPr>
              <w:jc w:val="both"/>
              <w:rPr>
                <w:rFonts w:asciiTheme="majorHAnsi" w:hAnsiTheme="majorHAnsi" w:cstheme="majorHAnsi"/>
                <w:sz w:val="18"/>
                <w:szCs w:val="18"/>
                <w:lang w:val="it-IT"/>
              </w:rPr>
            </w:pPr>
            <w:r w:rsidRPr="00367AEE">
              <w:rPr>
                <w:rFonts w:asciiTheme="majorHAnsi" w:hAnsiTheme="majorHAnsi" w:cstheme="majorHAnsi"/>
                <w:sz w:val="18"/>
                <w:szCs w:val="18"/>
                <w:lang w:val="it-IT"/>
              </w:rPr>
              <w:t>prestare indiscriminatamente soccorso tecnico o sanitario all’eventualità e contattando il CdR nel caso sia necessario entrare nell’area riservata alla regata;</w:t>
            </w:r>
          </w:p>
          <w:p w14:paraId="75CA5DE6" w14:textId="200BC485" w:rsidR="00DE66E7" w:rsidRPr="00367AEE" w:rsidRDefault="00DE66E7" w:rsidP="00ED42CA">
            <w:pPr>
              <w:pStyle w:val="Paragrafoelenco"/>
              <w:numPr>
                <w:ilvl w:val="0"/>
                <w:numId w:val="12"/>
              </w:numPr>
              <w:jc w:val="both"/>
              <w:rPr>
                <w:rFonts w:asciiTheme="majorHAnsi" w:hAnsiTheme="majorHAnsi" w:cstheme="majorHAnsi"/>
                <w:sz w:val="18"/>
                <w:szCs w:val="18"/>
                <w:lang w:val="it-IT"/>
              </w:rPr>
            </w:pPr>
            <w:r w:rsidRPr="00367AEE">
              <w:rPr>
                <w:rFonts w:asciiTheme="majorHAnsi" w:hAnsiTheme="majorHAnsi" w:cstheme="majorHAnsi"/>
                <w:sz w:val="18"/>
                <w:szCs w:val="18"/>
                <w:lang w:val="it-IT"/>
              </w:rPr>
              <w:t>essere a bordo massimo in due persone;</w:t>
            </w:r>
          </w:p>
          <w:p w14:paraId="6F814985" w14:textId="0DC2D7F2" w:rsidR="00084F15" w:rsidRPr="00367AEE" w:rsidRDefault="00ED42CA" w:rsidP="00ED42CA">
            <w:pPr>
              <w:pStyle w:val="Paragrafoelenco"/>
              <w:numPr>
                <w:ilvl w:val="0"/>
                <w:numId w:val="12"/>
              </w:numPr>
              <w:jc w:val="both"/>
              <w:rPr>
                <w:rFonts w:asciiTheme="majorHAnsi" w:hAnsiTheme="majorHAnsi" w:cstheme="majorHAnsi"/>
                <w:sz w:val="18"/>
                <w:szCs w:val="18"/>
                <w:lang w:val="it-IT"/>
              </w:rPr>
            </w:pPr>
            <w:r w:rsidRPr="00367AEE">
              <w:rPr>
                <w:rFonts w:asciiTheme="majorHAnsi" w:hAnsiTheme="majorHAnsi" w:cstheme="majorHAnsi"/>
                <w:sz w:val="18"/>
                <w:szCs w:val="18"/>
                <w:lang w:val="it-IT"/>
              </w:rPr>
              <w:t>l</w:t>
            </w:r>
            <w:r w:rsidR="00F46CA9" w:rsidRPr="00367AEE">
              <w:rPr>
                <w:rFonts w:asciiTheme="majorHAnsi" w:hAnsiTheme="majorHAnsi" w:cstheme="majorHAnsi"/>
                <w:sz w:val="18"/>
                <w:szCs w:val="18"/>
                <w:lang w:val="it-IT"/>
              </w:rPr>
              <w:t xml:space="preserve">e persone di supporto accreditate saranno soggette alle direttive tecniche del CdR e della Giuria che, in caso di infrazione, potrà agire in base alla regola </w:t>
            </w:r>
            <w:r w:rsidR="00E70AE8" w:rsidRPr="00E23A6D">
              <w:rPr>
                <w:rFonts w:asciiTheme="majorHAnsi" w:hAnsiTheme="majorHAnsi" w:cstheme="majorHAnsi"/>
                <w:b/>
                <w:bCs/>
                <w:color w:val="006600"/>
                <w:sz w:val="18"/>
                <w:szCs w:val="18"/>
                <w:lang w:val="it-IT"/>
              </w:rPr>
              <w:t>62</w:t>
            </w:r>
            <w:r w:rsidR="00E70AE8" w:rsidRPr="00E70AE8">
              <w:rPr>
                <w:rFonts w:asciiTheme="majorHAnsi" w:hAnsiTheme="majorHAnsi" w:cstheme="majorHAnsi"/>
                <w:b/>
                <w:bCs/>
                <w:sz w:val="18"/>
                <w:szCs w:val="18"/>
                <w:lang w:val="it-IT"/>
              </w:rPr>
              <w:t xml:space="preserve"> </w:t>
            </w:r>
            <w:r w:rsidR="00F46CA9" w:rsidRPr="00E70AE8">
              <w:rPr>
                <w:rFonts w:asciiTheme="majorHAnsi" w:hAnsiTheme="majorHAnsi" w:cstheme="majorHAnsi"/>
                <w:color w:val="FF0000"/>
                <w:sz w:val="18"/>
                <w:szCs w:val="18"/>
                <w:lang w:val="it-IT"/>
              </w:rPr>
              <w:t xml:space="preserve"> </w:t>
            </w:r>
            <w:r w:rsidR="00F46CA9" w:rsidRPr="00367AEE">
              <w:rPr>
                <w:rFonts w:asciiTheme="majorHAnsi" w:hAnsiTheme="majorHAnsi" w:cstheme="majorHAnsi"/>
                <w:sz w:val="18"/>
                <w:szCs w:val="18"/>
                <w:lang w:val="it-IT"/>
              </w:rPr>
              <w:t xml:space="preserve">del RRS. </w:t>
            </w:r>
          </w:p>
          <w:p w14:paraId="48F11325" w14:textId="1847D780" w:rsidR="00340796" w:rsidRPr="00367AEE" w:rsidRDefault="00340796" w:rsidP="00ED42CA">
            <w:pPr>
              <w:pStyle w:val="Paragrafoelenco"/>
              <w:widowControl w:val="0"/>
              <w:numPr>
                <w:ilvl w:val="0"/>
                <w:numId w:val="12"/>
              </w:numPr>
              <w:tabs>
                <w:tab w:val="left" w:pos="1451"/>
              </w:tabs>
              <w:suppressAutoHyphens/>
              <w:textAlignment w:val="baseline"/>
              <w:rPr>
                <w:rFonts w:asciiTheme="majorHAnsi" w:eastAsiaTheme="minorEastAsia" w:hAnsiTheme="majorHAnsi" w:cstheme="majorHAnsi"/>
                <w:sz w:val="18"/>
                <w:szCs w:val="18"/>
                <w:lang w:val="it-IT"/>
              </w:rPr>
            </w:pPr>
            <w:r w:rsidRPr="00367AEE">
              <w:rPr>
                <w:rFonts w:asciiTheme="majorHAnsi" w:eastAsiaTheme="minorEastAsia" w:hAnsiTheme="majorHAnsi" w:cstheme="majorHAnsi"/>
                <w:sz w:val="18"/>
                <w:szCs w:val="18"/>
                <w:lang w:val="it-IT"/>
              </w:rPr>
              <w:t>di essere in possesso di VHF.</w:t>
            </w:r>
          </w:p>
          <w:p w14:paraId="637844F0" w14:textId="77777777" w:rsidR="00DE66E7" w:rsidRPr="00367AEE" w:rsidRDefault="00DE66E7" w:rsidP="00DE66E7">
            <w:pPr>
              <w:jc w:val="both"/>
              <w:rPr>
                <w:rFonts w:asciiTheme="majorHAnsi" w:hAnsiTheme="majorHAnsi" w:cstheme="majorHAnsi"/>
                <w:sz w:val="18"/>
                <w:szCs w:val="18"/>
              </w:rPr>
            </w:pPr>
          </w:p>
          <w:p w14:paraId="17F98481" w14:textId="77777777" w:rsidR="00DE66E7" w:rsidRPr="00367AEE" w:rsidRDefault="00DE66E7" w:rsidP="00DE66E7">
            <w:pPr>
              <w:jc w:val="both"/>
              <w:rPr>
                <w:rFonts w:asciiTheme="majorHAnsi" w:hAnsiTheme="majorHAnsi" w:cstheme="majorHAnsi"/>
                <w:i/>
                <w:sz w:val="18"/>
                <w:szCs w:val="18"/>
              </w:rPr>
            </w:pPr>
            <w:r w:rsidRPr="00367AEE">
              <w:rPr>
                <w:rFonts w:asciiTheme="majorHAnsi" w:hAnsiTheme="majorHAnsi" w:cstheme="majorHAnsi"/>
                <w:i/>
                <w:sz w:val="18"/>
                <w:szCs w:val="18"/>
              </w:rPr>
              <w:t>I documenti da far pervenire alla segreteria (se possibile prima dell’arrivo) per avere il permesso sono:</w:t>
            </w:r>
          </w:p>
          <w:p w14:paraId="5A5D101E" w14:textId="77777777" w:rsidR="00DE66E7" w:rsidRPr="00367AEE" w:rsidRDefault="00DE66E7" w:rsidP="00DE66E7">
            <w:pPr>
              <w:jc w:val="both"/>
              <w:rPr>
                <w:rFonts w:asciiTheme="majorHAnsi" w:hAnsiTheme="majorHAnsi" w:cstheme="majorHAnsi"/>
                <w:i/>
                <w:sz w:val="18"/>
                <w:szCs w:val="18"/>
              </w:rPr>
            </w:pPr>
            <w:r w:rsidRPr="00367AEE">
              <w:rPr>
                <w:rFonts w:asciiTheme="majorHAnsi" w:hAnsiTheme="majorHAnsi" w:cstheme="majorHAnsi"/>
                <w:i/>
                <w:sz w:val="18"/>
                <w:szCs w:val="18"/>
              </w:rPr>
              <w:lastRenderedPageBreak/>
              <w:t>• libretto di matricola del motore;</w:t>
            </w:r>
          </w:p>
          <w:p w14:paraId="3F404523" w14:textId="77777777" w:rsidR="00DE66E7" w:rsidRPr="00367AEE" w:rsidRDefault="00DE66E7" w:rsidP="00DE66E7">
            <w:pPr>
              <w:jc w:val="both"/>
              <w:rPr>
                <w:rFonts w:asciiTheme="majorHAnsi" w:hAnsiTheme="majorHAnsi" w:cstheme="majorHAnsi"/>
                <w:i/>
                <w:sz w:val="18"/>
                <w:szCs w:val="18"/>
              </w:rPr>
            </w:pPr>
            <w:r w:rsidRPr="00367AEE">
              <w:rPr>
                <w:rFonts w:asciiTheme="majorHAnsi" w:hAnsiTheme="majorHAnsi" w:cstheme="majorHAnsi"/>
                <w:i/>
                <w:sz w:val="18"/>
                <w:szCs w:val="18"/>
              </w:rPr>
              <w:t>• assicurazione del motore;</w:t>
            </w:r>
          </w:p>
          <w:p w14:paraId="1FA91B52" w14:textId="77777777" w:rsidR="00DE66E7" w:rsidRPr="00367AEE" w:rsidRDefault="00DE66E7" w:rsidP="00DE66E7">
            <w:pPr>
              <w:jc w:val="both"/>
              <w:rPr>
                <w:rFonts w:asciiTheme="majorHAnsi" w:hAnsiTheme="majorHAnsi" w:cstheme="majorHAnsi"/>
                <w:i/>
                <w:sz w:val="18"/>
                <w:szCs w:val="18"/>
              </w:rPr>
            </w:pPr>
            <w:r w:rsidRPr="00367AEE">
              <w:rPr>
                <w:rFonts w:asciiTheme="majorHAnsi" w:hAnsiTheme="majorHAnsi" w:cstheme="majorHAnsi"/>
                <w:i/>
                <w:sz w:val="18"/>
                <w:szCs w:val="18"/>
              </w:rPr>
              <w:t>• documento d’identità o patente nautica del conducente per motori con 40,8 CV o più.</w:t>
            </w:r>
          </w:p>
          <w:p w14:paraId="3589D6D5" w14:textId="77777777" w:rsidR="004202FF" w:rsidRPr="00367AEE" w:rsidRDefault="004202FF" w:rsidP="004202FF">
            <w:pPr>
              <w:jc w:val="both"/>
              <w:rPr>
                <w:rFonts w:asciiTheme="majorHAnsi" w:hAnsiTheme="majorHAnsi" w:cstheme="majorHAnsi"/>
                <w:i/>
                <w:sz w:val="18"/>
                <w:szCs w:val="18"/>
              </w:rPr>
            </w:pPr>
            <w:r w:rsidRPr="00367AEE">
              <w:rPr>
                <w:rFonts w:asciiTheme="majorHAnsi" w:hAnsiTheme="majorHAnsi" w:cstheme="majorHAnsi"/>
                <w:i/>
                <w:sz w:val="18"/>
                <w:szCs w:val="18"/>
              </w:rPr>
              <w:t>* Ogni gommone dovrà esporre l’apposita bandiera, fornita dal Circolo, per la quale sarà richiesto un deposito di € 20,00.</w:t>
            </w:r>
          </w:p>
          <w:p w14:paraId="497AF093" w14:textId="3627E956" w:rsidR="00DE66E7" w:rsidRPr="00367AEE" w:rsidRDefault="00DE66E7" w:rsidP="00DE66E7">
            <w:pPr>
              <w:rPr>
                <w:rFonts w:asciiTheme="majorHAnsi" w:hAnsiTheme="majorHAnsi" w:cstheme="majorHAnsi"/>
                <w:sz w:val="18"/>
                <w:szCs w:val="18"/>
              </w:rPr>
            </w:pPr>
          </w:p>
        </w:tc>
      </w:tr>
      <w:tr w:rsidR="00DE66E7" w:rsidRPr="002C670E" w14:paraId="0DC5DEA9"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65631E" w14:textId="44129D6E" w:rsidR="00DE66E7" w:rsidRPr="002C670E" w:rsidRDefault="00DE66E7" w:rsidP="00DE66E7">
            <w:pPr>
              <w:ind w:right="-18"/>
              <w:rPr>
                <w:rFonts w:asciiTheme="majorHAnsi" w:hAnsiTheme="majorHAnsi" w:cstheme="majorHAnsi"/>
                <w:sz w:val="18"/>
                <w:szCs w:val="18"/>
              </w:rPr>
            </w:pPr>
            <w:r w:rsidRPr="002C670E">
              <w:rPr>
                <w:rFonts w:asciiTheme="majorHAnsi" w:hAnsiTheme="majorHAnsi" w:cstheme="majorHAnsi"/>
                <w:sz w:val="18"/>
                <w:szCs w:val="18"/>
              </w:rPr>
              <w:lastRenderedPageBreak/>
              <w:t>1</w:t>
            </w:r>
            <w:r w:rsidR="00737DB8" w:rsidRPr="002C670E">
              <w:rPr>
                <w:rFonts w:asciiTheme="majorHAnsi" w:hAnsiTheme="majorHAnsi" w:cstheme="majorHAnsi"/>
                <w:sz w:val="18"/>
                <w:szCs w:val="18"/>
              </w:rPr>
              <w:t>3</w:t>
            </w:r>
            <w:r w:rsidRPr="002C670E">
              <w:rPr>
                <w:rFonts w:asciiTheme="majorHAnsi" w:hAnsiTheme="majorHAnsi" w:cstheme="majorHAnsi"/>
                <w:sz w:val="18"/>
                <w:szCs w:val="18"/>
              </w:rPr>
              <w:t>.2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49E420" w14:textId="1A142F70" w:rsidR="00976A5C" w:rsidRPr="0091593D" w:rsidRDefault="00DE66E7" w:rsidP="00976A5C">
            <w:pPr>
              <w:jc w:val="both"/>
              <w:rPr>
                <w:rFonts w:asciiTheme="majorHAnsi" w:eastAsia="Times New Roman" w:hAnsiTheme="majorHAnsi" w:cstheme="majorHAnsi"/>
                <w:sz w:val="18"/>
                <w:szCs w:val="18"/>
                <w:lang w:val="en-US"/>
              </w:rPr>
            </w:pPr>
            <w:r w:rsidRPr="0091593D">
              <w:rPr>
                <w:rFonts w:asciiTheme="majorHAnsi" w:eastAsia="Times New Roman" w:hAnsiTheme="majorHAnsi" w:cstheme="majorHAnsi"/>
                <w:sz w:val="18"/>
                <w:szCs w:val="18"/>
                <w:lang w:val="en-US"/>
              </w:rPr>
              <w:t>Support vessel should have a VHF marine radio</w:t>
            </w:r>
            <w:r w:rsidR="00976A5C" w:rsidRPr="0091593D">
              <w:rPr>
                <w:rFonts w:asciiTheme="majorHAnsi" w:eastAsia="Times New Roman" w:hAnsiTheme="majorHAnsi" w:cstheme="majorHAnsi"/>
                <w:sz w:val="18"/>
                <w:szCs w:val="18"/>
                <w:lang w:val="en-US"/>
              </w:rPr>
              <w:t>, all crew on board, maximum 2 people shall wear life jackets at all times when afloat.,</w:t>
            </w:r>
            <w:r w:rsidR="00E23A6D" w:rsidRPr="0091593D">
              <w:rPr>
                <w:rFonts w:asciiTheme="majorHAnsi" w:eastAsia="Times New Roman" w:hAnsiTheme="majorHAnsi" w:cstheme="majorHAnsi"/>
                <w:sz w:val="18"/>
                <w:szCs w:val="18"/>
                <w:lang w:val="en-US"/>
              </w:rPr>
              <w:t xml:space="preserve"> </w:t>
            </w:r>
            <w:r w:rsidR="00976A5C" w:rsidRPr="0091593D">
              <w:rPr>
                <w:rFonts w:asciiTheme="majorHAnsi" w:eastAsia="Times New Roman" w:hAnsiTheme="majorHAnsi" w:cstheme="majorHAnsi"/>
                <w:sz w:val="18"/>
                <w:szCs w:val="18"/>
                <w:lang w:val="en-US"/>
              </w:rPr>
              <w:t>shall use the kill cord is used at all times when the engine is running.</w:t>
            </w:r>
          </w:p>
          <w:p w14:paraId="31984D6A" w14:textId="570FF418" w:rsidR="00DE66E7" w:rsidRPr="0091593D" w:rsidRDefault="00E23A6D" w:rsidP="00E23A6D">
            <w:pPr>
              <w:jc w:val="both"/>
              <w:rPr>
                <w:rFonts w:asciiTheme="majorHAnsi" w:eastAsia="Times New Roman" w:hAnsiTheme="majorHAnsi" w:cstheme="majorHAnsi"/>
                <w:sz w:val="18"/>
                <w:szCs w:val="18"/>
                <w:lang w:val="en-US"/>
              </w:rPr>
            </w:pPr>
            <w:r w:rsidRPr="0091593D">
              <w:rPr>
                <w:rFonts w:asciiTheme="majorHAnsi" w:eastAsia="Times New Roman" w:hAnsiTheme="majorHAnsi" w:cstheme="majorHAnsi"/>
                <w:sz w:val="18"/>
                <w:szCs w:val="18"/>
                <w:lang w:val="en-US"/>
              </w:rPr>
              <w:t>No more than two persons may be taken on board, unless authorised by the OA</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4429DA" w14:textId="19C590F4" w:rsidR="00E23A6D" w:rsidRPr="000315C5" w:rsidRDefault="00DE66E7" w:rsidP="00E23A6D">
            <w:pPr>
              <w:jc w:val="both"/>
              <w:rPr>
                <w:rFonts w:asciiTheme="majorHAnsi" w:eastAsia="Times New Roman" w:hAnsiTheme="majorHAnsi" w:cstheme="majorHAnsi"/>
                <w:sz w:val="18"/>
                <w:szCs w:val="18"/>
              </w:rPr>
            </w:pPr>
            <w:r w:rsidRPr="000315C5">
              <w:rPr>
                <w:rFonts w:asciiTheme="majorHAnsi" w:eastAsia="Times New Roman" w:hAnsiTheme="majorHAnsi" w:cstheme="majorHAnsi"/>
                <w:sz w:val="18"/>
                <w:szCs w:val="18"/>
              </w:rPr>
              <w:t>Le imbarcazioni di supporto devono essere dotate di radio VHF</w:t>
            </w:r>
            <w:r w:rsidR="00E23A6D" w:rsidRPr="000315C5">
              <w:rPr>
                <w:rFonts w:asciiTheme="majorHAnsi" w:eastAsia="Times New Roman" w:hAnsiTheme="majorHAnsi" w:cstheme="majorHAnsi"/>
                <w:sz w:val="18"/>
                <w:szCs w:val="18"/>
              </w:rPr>
              <w:t xml:space="preserve">, tutte le persone a bordo, quando in mare, dovranno sempre indossare Dispositivo personale di galleggiamento e quando il motore è in funzione e in marcia, il dispositivo Kill Corde dovrà essere sempre attivo. </w:t>
            </w:r>
          </w:p>
          <w:p w14:paraId="3ADEBB57" w14:textId="136C92B0" w:rsidR="00DE66E7" w:rsidRPr="000315C5" w:rsidRDefault="00E23A6D" w:rsidP="00E23A6D">
            <w:pPr>
              <w:jc w:val="both"/>
              <w:rPr>
                <w:rFonts w:asciiTheme="majorHAnsi" w:eastAsia="Times New Roman" w:hAnsiTheme="majorHAnsi" w:cstheme="majorHAnsi"/>
                <w:sz w:val="18"/>
                <w:szCs w:val="18"/>
              </w:rPr>
            </w:pPr>
            <w:r w:rsidRPr="000315C5">
              <w:rPr>
                <w:rFonts w:asciiTheme="majorHAnsi" w:eastAsia="Times New Roman" w:hAnsiTheme="majorHAnsi" w:cstheme="majorHAnsi"/>
                <w:sz w:val="18"/>
                <w:szCs w:val="18"/>
              </w:rPr>
              <w:t>Potranno imbarcare massimo 2 persone</w:t>
            </w:r>
            <w:r w:rsidR="00DE66E7" w:rsidRPr="000315C5">
              <w:rPr>
                <w:rFonts w:asciiTheme="majorHAnsi" w:eastAsia="Times New Roman" w:hAnsiTheme="majorHAnsi" w:cstheme="majorHAnsi"/>
                <w:sz w:val="18"/>
                <w:szCs w:val="18"/>
              </w:rPr>
              <w:t xml:space="preserve"> salvo autorizzazione del CO.</w:t>
            </w:r>
          </w:p>
        </w:tc>
      </w:tr>
      <w:tr w:rsidR="005F7050" w:rsidRPr="002C670E" w14:paraId="662A1CEA"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FBBC01" w14:textId="2017D141" w:rsidR="005F7050" w:rsidRPr="002C670E" w:rsidRDefault="005F7050" w:rsidP="005F7050">
            <w:pPr>
              <w:pStyle w:val="Normaltitres"/>
              <w:ind w:right="-18"/>
              <w:rPr>
                <w:rFonts w:asciiTheme="majorHAnsi" w:hAnsiTheme="majorHAnsi" w:cstheme="majorHAnsi"/>
                <w:szCs w:val="18"/>
              </w:rPr>
            </w:pPr>
            <w:r w:rsidRPr="002C670E">
              <w:rPr>
                <w:rFonts w:asciiTheme="majorHAnsi" w:hAnsiTheme="majorHAnsi" w:cstheme="majorHAnsi"/>
                <w:szCs w:val="18"/>
              </w:rPr>
              <w:t>1</w:t>
            </w:r>
            <w:r w:rsidR="00737DB8" w:rsidRPr="002C670E">
              <w:rPr>
                <w:rFonts w:asciiTheme="majorHAnsi" w:hAnsiTheme="majorHAnsi" w:cstheme="majorHAnsi"/>
                <w:szCs w:val="18"/>
              </w:rPr>
              <w:t>4</w:t>
            </w:r>
            <w:r w:rsidRPr="002C670E">
              <w:rPr>
                <w:rFonts w:asciiTheme="majorHAnsi" w:hAnsiTheme="majorHAnsi" w:cstheme="majorHAnsi"/>
                <w:szCs w:val="18"/>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685E90" w14:textId="02B36347" w:rsidR="005F7050" w:rsidRPr="002C670E" w:rsidRDefault="005F7050" w:rsidP="005F7050">
            <w:pPr>
              <w:pStyle w:val="Normaltitres"/>
              <w:rPr>
                <w:rFonts w:asciiTheme="majorHAnsi" w:hAnsiTheme="majorHAnsi" w:cstheme="majorHAnsi"/>
                <w:szCs w:val="18"/>
              </w:rPr>
            </w:pPr>
            <w:r w:rsidRPr="002C670E">
              <w:rPr>
                <w:rFonts w:asciiTheme="majorHAnsi" w:hAnsiTheme="majorHAnsi" w:cstheme="majorHAnsi"/>
                <w:szCs w:val="18"/>
              </w:rPr>
              <w:t>Prizes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0078E2" w14:textId="54858916" w:rsidR="005F7050" w:rsidRPr="002C670E" w:rsidRDefault="005F7050" w:rsidP="005F7050">
            <w:pPr>
              <w:pStyle w:val="Normaltitres"/>
              <w:rPr>
                <w:rFonts w:asciiTheme="majorHAnsi" w:hAnsiTheme="majorHAnsi" w:cstheme="majorHAnsi"/>
                <w:szCs w:val="18"/>
                <w:lang w:val="it-IT"/>
              </w:rPr>
            </w:pPr>
            <w:r w:rsidRPr="002C670E">
              <w:rPr>
                <w:rFonts w:asciiTheme="majorHAnsi" w:hAnsiTheme="majorHAnsi" w:cstheme="majorHAnsi"/>
                <w:szCs w:val="18"/>
                <w:lang w:val="it-IT"/>
              </w:rPr>
              <w:t>Premi</w:t>
            </w:r>
          </w:p>
        </w:tc>
      </w:tr>
      <w:tr w:rsidR="005F7050" w:rsidRPr="002C670E" w14:paraId="7892C197"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A41A4A" w14:textId="00CC09B3" w:rsidR="005F7050" w:rsidRPr="002C670E" w:rsidRDefault="005F7050" w:rsidP="005F7050">
            <w:pPr>
              <w:ind w:right="-18"/>
              <w:rPr>
                <w:rFonts w:asciiTheme="majorHAnsi" w:hAnsiTheme="majorHAnsi" w:cstheme="majorHAnsi"/>
                <w:sz w:val="18"/>
                <w:szCs w:val="18"/>
                <w:lang w:val="en-GB"/>
              </w:rPr>
            </w:pPr>
            <w:r w:rsidRPr="002C670E">
              <w:rPr>
                <w:rFonts w:asciiTheme="majorHAnsi" w:hAnsiTheme="majorHAnsi" w:cstheme="majorHAnsi"/>
                <w:sz w:val="18"/>
                <w:szCs w:val="18"/>
                <w:lang w:val="en-GB"/>
              </w:rPr>
              <w:t>1</w:t>
            </w:r>
            <w:r w:rsidR="00737DB8" w:rsidRPr="002C670E">
              <w:rPr>
                <w:rFonts w:asciiTheme="majorHAnsi" w:hAnsiTheme="majorHAnsi" w:cstheme="majorHAnsi"/>
                <w:sz w:val="18"/>
                <w:szCs w:val="18"/>
                <w:lang w:val="en-GB"/>
              </w:rPr>
              <w:t>4</w:t>
            </w:r>
            <w:r w:rsidRPr="002C670E">
              <w:rPr>
                <w:rFonts w:asciiTheme="majorHAnsi" w:hAnsiTheme="majorHAnsi" w:cstheme="majorHAnsi"/>
                <w:sz w:val="18"/>
                <w:szCs w:val="18"/>
                <w:lang w:val="en-GB"/>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785C9F" w14:textId="77777777" w:rsidR="005F7050" w:rsidRPr="002C670E" w:rsidRDefault="005F7050" w:rsidP="005F7050">
            <w:pPr>
              <w:tabs>
                <w:tab w:val="left" w:pos="1134"/>
              </w:tabs>
              <w:rPr>
                <w:rFonts w:asciiTheme="majorHAnsi" w:hAnsiTheme="majorHAnsi" w:cstheme="majorHAnsi"/>
                <w:sz w:val="18"/>
                <w:szCs w:val="18"/>
                <w:lang w:val="en-GB"/>
              </w:rPr>
            </w:pPr>
            <w:r w:rsidRPr="002C670E">
              <w:rPr>
                <w:rFonts w:asciiTheme="majorHAnsi" w:hAnsiTheme="majorHAnsi" w:cstheme="majorHAnsi"/>
                <w:sz w:val="18"/>
                <w:szCs w:val="18"/>
                <w:lang w:val="en-GB"/>
              </w:rPr>
              <w:t>Prizes will be given as follows</w:t>
            </w:r>
          </w:p>
          <w:p w14:paraId="2B860260" w14:textId="77777777" w:rsidR="005F7050" w:rsidRPr="002C670E" w:rsidRDefault="005F7050" w:rsidP="005F7050">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lang w:val="en-GB"/>
              </w:rPr>
            </w:pPr>
            <w:r w:rsidRPr="002C670E">
              <w:rPr>
                <w:rFonts w:asciiTheme="majorHAnsi" w:hAnsiTheme="majorHAnsi" w:cstheme="majorHAnsi"/>
                <w:sz w:val="18"/>
                <w:szCs w:val="18"/>
                <w:lang w:val="en-GB"/>
              </w:rPr>
              <w:t>RS Aero 5 Overall first 3 and first lady</w:t>
            </w:r>
          </w:p>
          <w:p w14:paraId="4F15E2B5" w14:textId="77777777" w:rsidR="005F7050" w:rsidRPr="002C670E" w:rsidRDefault="005F7050" w:rsidP="005F7050">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lang w:val="en-GB"/>
              </w:rPr>
            </w:pPr>
            <w:r w:rsidRPr="002C670E">
              <w:rPr>
                <w:rFonts w:asciiTheme="majorHAnsi" w:hAnsiTheme="majorHAnsi" w:cstheme="majorHAnsi"/>
                <w:sz w:val="18"/>
                <w:szCs w:val="18"/>
                <w:lang w:val="en-GB"/>
              </w:rPr>
              <w:t>RS Aero 6 Overall first 3 and first lady</w:t>
            </w:r>
          </w:p>
          <w:p w14:paraId="15A71EAF" w14:textId="77777777" w:rsidR="005F7050" w:rsidRPr="002C670E" w:rsidRDefault="005F7050" w:rsidP="005F7050">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lang w:val="en-GB"/>
              </w:rPr>
            </w:pPr>
            <w:r w:rsidRPr="002C670E">
              <w:rPr>
                <w:rFonts w:asciiTheme="majorHAnsi" w:hAnsiTheme="majorHAnsi" w:cstheme="majorHAnsi"/>
                <w:sz w:val="18"/>
                <w:szCs w:val="18"/>
                <w:lang w:val="en-GB"/>
              </w:rPr>
              <w:t xml:space="preserve">RS Aero 7 Overall first 3 </w:t>
            </w:r>
          </w:p>
          <w:p w14:paraId="4750ECC0" w14:textId="686371FE" w:rsidR="005F7050" w:rsidRPr="002C670E" w:rsidRDefault="005F7050" w:rsidP="005F7050">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lang w:val="en-GB"/>
              </w:rPr>
            </w:pPr>
            <w:r w:rsidRPr="002C670E">
              <w:rPr>
                <w:rFonts w:asciiTheme="majorHAnsi" w:hAnsiTheme="majorHAnsi" w:cstheme="majorHAnsi"/>
                <w:sz w:val="18"/>
                <w:szCs w:val="18"/>
                <w:lang w:val="en-GB"/>
              </w:rPr>
              <w:t>First RS Aero 5 Male&amp;Female Under 17 (200</w:t>
            </w:r>
            <w:r w:rsidR="00B37506">
              <w:rPr>
                <w:rFonts w:asciiTheme="majorHAnsi" w:hAnsiTheme="majorHAnsi" w:cstheme="majorHAnsi"/>
                <w:sz w:val="18"/>
                <w:szCs w:val="18"/>
                <w:lang w:val="en-GB"/>
              </w:rPr>
              <w:t>9</w:t>
            </w:r>
            <w:r w:rsidRPr="002C670E">
              <w:rPr>
                <w:rFonts w:asciiTheme="majorHAnsi" w:hAnsiTheme="majorHAnsi" w:cstheme="majorHAnsi"/>
                <w:sz w:val="18"/>
                <w:szCs w:val="18"/>
                <w:lang w:val="en-GB"/>
              </w:rPr>
              <w:t>-201</w:t>
            </w:r>
            <w:r w:rsidR="00B37506">
              <w:rPr>
                <w:rFonts w:asciiTheme="majorHAnsi" w:hAnsiTheme="majorHAnsi" w:cstheme="majorHAnsi"/>
                <w:sz w:val="18"/>
                <w:szCs w:val="18"/>
                <w:lang w:val="en-GB"/>
              </w:rPr>
              <w:t>4</w:t>
            </w:r>
            <w:r w:rsidRPr="002C670E">
              <w:rPr>
                <w:rFonts w:asciiTheme="majorHAnsi" w:hAnsiTheme="majorHAnsi" w:cstheme="majorHAnsi"/>
                <w:sz w:val="18"/>
                <w:szCs w:val="18"/>
                <w:lang w:val="en-GB"/>
              </w:rPr>
              <w:t>)</w:t>
            </w:r>
          </w:p>
          <w:p w14:paraId="06975F0A" w14:textId="02EB27A1" w:rsidR="005F7050" w:rsidRPr="002C670E" w:rsidRDefault="005F7050" w:rsidP="005F7050">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lang w:val="en-GB"/>
              </w:rPr>
            </w:pPr>
            <w:r w:rsidRPr="002C670E">
              <w:rPr>
                <w:rFonts w:asciiTheme="majorHAnsi" w:hAnsiTheme="majorHAnsi" w:cstheme="majorHAnsi"/>
                <w:sz w:val="18"/>
                <w:szCs w:val="18"/>
                <w:lang w:val="en-GB"/>
              </w:rPr>
              <w:t xml:space="preserve">First RS Aero 6 Under 22 </w:t>
            </w:r>
            <w:r w:rsidR="00B37506" w:rsidRPr="002C670E">
              <w:rPr>
                <w:rFonts w:asciiTheme="majorHAnsi" w:hAnsiTheme="majorHAnsi" w:cstheme="majorHAnsi"/>
                <w:sz w:val="18"/>
                <w:szCs w:val="18"/>
                <w:lang w:val="en-GB"/>
              </w:rPr>
              <w:t>Male&amp;Female</w:t>
            </w:r>
            <w:r w:rsidRPr="002C670E">
              <w:rPr>
                <w:rFonts w:asciiTheme="majorHAnsi" w:hAnsiTheme="majorHAnsi" w:cstheme="majorHAnsi"/>
                <w:sz w:val="18"/>
                <w:szCs w:val="18"/>
                <w:lang w:val="en-GB"/>
              </w:rPr>
              <w:t xml:space="preserve"> (200</w:t>
            </w:r>
            <w:r w:rsidR="00B37506">
              <w:rPr>
                <w:rFonts w:asciiTheme="majorHAnsi" w:hAnsiTheme="majorHAnsi" w:cstheme="majorHAnsi"/>
                <w:sz w:val="18"/>
                <w:szCs w:val="18"/>
                <w:lang w:val="en-GB"/>
              </w:rPr>
              <w:t>4</w:t>
            </w:r>
            <w:r w:rsidRPr="002C670E">
              <w:rPr>
                <w:rFonts w:asciiTheme="majorHAnsi" w:hAnsiTheme="majorHAnsi" w:cstheme="majorHAnsi"/>
                <w:sz w:val="18"/>
                <w:szCs w:val="18"/>
                <w:lang w:val="en-GB"/>
              </w:rPr>
              <w:t>-20</w:t>
            </w:r>
            <w:r w:rsidR="00B37506">
              <w:rPr>
                <w:rFonts w:asciiTheme="majorHAnsi" w:hAnsiTheme="majorHAnsi" w:cstheme="majorHAnsi"/>
                <w:sz w:val="18"/>
                <w:szCs w:val="18"/>
                <w:lang w:val="en-GB"/>
              </w:rPr>
              <w:t>10</w:t>
            </w:r>
            <w:r w:rsidRPr="002C670E">
              <w:rPr>
                <w:rFonts w:asciiTheme="majorHAnsi" w:hAnsiTheme="majorHAnsi" w:cstheme="majorHAnsi"/>
                <w:sz w:val="18"/>
                <w:szCs w:val="18"/>
                <w:lang w:val="en-GB"/>
              </w:rPr>
              <w:t>)</w:t>
            </w:r>
          </w:p>
          <w:p w14:paraId="7825BB93" w14:textId="78EADEF3" w:rsidR="005F7050" w:rsidRPr="002C670E" w:rsidRDefault="005F7050" w:rsidP="005F7050">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lang w:val="en-GB"/>
              </w:rPr>
            </w:pPr>
            <w:r w:rsidRPr="002C670E">
              <w:rPr>
                <w:rFonts w:asciiTheme="majorHAnsi" w:hAnsiTheme="majorHAnsi" w:cstheme="majorHAnsi"/>
                <w:sz w:val="18"/>
                <w:szCs w:val="18"/>
                <w:lang w:val="en-GB"/>
              </w:rPr>
              <w:t>First</w:t>
            </w:r>
            <w:r w:rsidR="00B37506">
              <w:rPr>
                <w:rFonts w:asciiTheme="majorHAnsi" w:hAnsiTheme="majorHAnsi" w:cstheme="majorHAnsi"/>
                <w:sz w:val="18"/>
                <w:szCs w:val="18"/>
                <w:lang w:val="en-GB"/>
              </w:rPr>
              <w:t xml:space="preserve"> Master(</w:t>
            </w:r>
            <w:r w:rsidRPr="002C670E">
              <w:rPr>
                <w:rFonts w:asciiTheme="majorHAnsi" w:hAnsiTheme="majorHAnsi" w:cstheme="majorHAnsi"/>
                <w:sz w:val="18"/>
                <w:szCs w:val="18"/>
                <w:lang w:val="en-GB"/>
              </w:rPr>
              <w:t xml:space="preserve"> RS Aero </w:t>
            </w:r>
            <w:r w:rsidR="00B37506">
              <w:rPr>
                <w:rFonts w:asciiTheme="majorHAnsi" w:hAnsiTheme="majorHAnsi" w:cstheme="majorHAnsi"/>
                <w:sz w:val="18"/>
                <w:szCs w:val="18"/>
                <w:lang w:val="en-GB"/>
              </w:rPr>
              <w:t>7+6)</w:t>
            </w:r>
            <w:r w:rsidRPr="002C670E">
              <w:rPr>
                <w:rFonts w:asciiTheme="majorHAnsi" w:hAnsiTheme="majorHAnsi" w:cstheme="majorHAnsi"/>
                <w:sz w:val="18"/>
                <w:szCs w:val="18"/>
                <w:lang w:val="en-GB"/>
              </w:rPr>
              <w:t xml:space="preserve"> Over 55 (196</w:t>
            </w:r>
            <w:r w:rsidR="00B37506">
              <w:rPr>
                <w:rFonts w:asciiTheme="majorHAnsi" w:hAnsiTheme="majorHAnsi" w:cstheme="majorHAnsi"/>
                <w:sz w:val="18"/>
                <w:szCs w:val="18"/>
                <w:lang w:val="en-GB"/>
              </w:rPr>
              <w:t>9</w:t>
            </w:r>
            <w:r w:rsidRPr="002C670E">
              <w:rPr>
                <w:rFonts w:asciiTheme="majorHAnsi" w:hAnsiTheme="majorHAnsi" w:cstheme="majorHAnsi"/>
                <w:sz w:val="18"/>
                <w:szCs w:val="18"/>
                <w:lang w:val="en-GB"/>
              </w:rPr>
              <w:t xml:space="preserve"> e previous years) </w:t>
            </w:r>
          </w:p>
          <w:p w14:paraId="5A99F867" w14:textId="77777777" w:rsidR="005F7050" w:rsidRPr="002C670E" w:rsidRDefault="005F7050" w:rsidP="005F7050">
            <w:pPr>
              <w:pStyle w:val="PreformattatoHTML"/>
              <w:shd w:val="clear" w:color="auto" w:fill="F8F9FA"/>
              <w:rPr>
                <w:rFonts w:asciiTheme="majorHAnsi" w:eastAsiaTheme="minorEastAsia" w:hAnsiTheme="majorHAnsi" w:cstheme="majorHAnsi"/>
                <w:sz w:val="18"/>
                <w:szCs w:val="18"/>
                <w:lang w:val="en-GB" w:eastAsia="en-US"/>
              </w:rPr>
            </w:pPr>
            <w:r w:rsidRPr="002C670E">
              <w:rPr>
                <w:rFonts w:asciiTheme="majorHAnsi" w:eastAsiaTheme="minorEastAsia" w:hAnsiTheme="majorHAnsi" w:cstheme="majorHAnsi"/>
                <w:sz w:val="18"/>
                <w:szCs w:val="18"/>
                <w:lang w:val="en-GB" w:eastAsia="en-US"/>
              </w:rPr>
              <w:t>An overall ranking will be drawn up if there are at least 3 competitors in the Overall Category, as well as the</w:t>
            </w:r>
          </w:p>
          <w:p w14:paraId="15EA356A" w14:textId="5FDB66F3" w:rsidR="005F7050" w:rsidRPr="002C670E" w:rsidRDefault="005F7050" w:rsidP="005F7050">
            <w:pPr>
              <w:pStyle w:val="PreformattatoHTML"/>
              <w:shd w:val="clear" w:color="auto" w:fill="F8F9FA"/>
              <w:rPr>
                <w:rFonts w:asciiTheme="majorHAnsi" w:eastAsiaTheme="minorEastAsia" w:hAnsiTheme="majorHAnsi" w:cstheme="majorHAnsi"/>
                <w:sz w:val="18"/>
                <w:szCs w:val="18"/>
                <w:lang w:val="en-GB" w:eastAsia="en-US"/>
              </w:rPr>
            </w:pPr>
            <w:r w:rsidRPr="002C670E">
              <w:rPr>
                <w:rFonts w:asciiTheme="majorHAnsi" w:eastAsiaTheme="minorEastAsia" w:hAnsiTheme="majorHAnsi" w:cstheme="majorHAnsi"/>
                <w:sz w:val="18"/>
                <w:szCs w:val="18"/>
                <w:lang w:val="en-GB" w:eastAsia="en-US"/>
              </w:rPr>
              <w:t>assignment of First place in category.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071363" w14:textId="77777777" w:rsidR="005F7050" w:rsidRPr="002C670E" w:rsidRDefault="005F7050" w:rsidP="005F7050">
            <w:pPr>
              <w:tabs>
                <w:tab w:val="left" w:pos="-1320"/>
                <w:tab w:val="left" w:pos="1134"/>
              </w:tabs>
              <w:overflowPunct w:val="0"/>
              <w:autoSpaceDE w:val="0"/>
              <w:autoSpaceDN w:val="0"/>
              <w:rPr>
                <w:rFonts w:asciiTheme="majorHAnsi" w:hAnsiTheme="majorHAnsi" w:cstheme="majorHAnsi"/>
                <w:sz w:val="18"/>
                <w:szCs w:val="18"/>
              </w:rPr>
            </w:pPr>
            <w:r w:rsidRPr="002C670E">
              <w:rPr>
                <w:rFonts w:asciiTheme="majorHAnsi" w:hAnsiTheme="majorHAnsi" w:cstheme="majorHAnsi"/>
                <w:sz w:val="18"/>
                <w:szCs w:val="18"/>
              </w:rPr>
              <w:t>Saranno assegnati i seguenti premi:</w:t>
            </w:r>
          </w:p>
          <w:p w14:paraId="557F8160" w14:textId="77777777" w:rsidR="005F7050" w:rsidRPr="002C670E" w:rsidRDefault="005F7050" w:rsidP="005F7050">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rPr>
            </w:pPr>
            <w:r w:rsidRPr="002C670E">
              <w:rPr>
                <w:rFonts w:asciiTheme="majorHAnsi" w:hAnsiTheme="majorHAnsi" w:cstheme="majorHAnsi"/>
                <w:sz w:val="18"/>
                <w:szCs w:val="18"/>
              </w:rPr>
              <w:t>RS Aero 5 generale primi 3 e primo femminile</w:t>
            </w:r>
          </w:p>
          <w:p w14:paraId="1793137F" w14:textId="77777777" w:rsidR="005F7050" w:rsidRPr="002C670E" w:rsidRDefault="005F7050" w:rsidP="005F7050">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rPr>
            </w:pPr>
            <w:r w:rsidRPr="002C670E">
              <w:rPr>
                <w:rFonts w:asciiTheme="majorHAnsi" w:hAnsiTheme="majorHAnsi" w:cstheme="majorHAnsi"/>
                <w:sz w:val="18"/>
                <w:szCs w:val="18"/>
              </w:rPr>
              <w:t xml:space="preserve">RS Aero 6 generale primi 3 e primo femminile </w:t>
            </w:r>
          </w:p>
          <w:p w14:paraId="005FBDE4" w14:textId="77777777" w:rsidR="005F7050" w:rsidRPr="002C670E" w:rsidRDefault="005F7050" w:rsidP="005F7050">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lang w:val="en-GB"/>
              </w:rPr>
            </w:pPr>
            <w:r w:rsidRPr="002C670E">
              <w:rPr>
                <w:rFonts w:asciiTheme="majorHAnsi" w:hAnsiTheme="majorHAnsi" w:cstheme="majorHAnsi"/>
                <w:sz w:val="18"/>
                <w:szCs w:val="18"/>
                <w:lang w:val="en-GB"/>
              </w:rPr>
              <w:t>RS Aero 7 generale primi 3</w:t>
            </w:r>
          </w:p>
          <w:p w14:paraId="740483A1" w14:textId="3E318E0C" w:rsidR="005F7050" w:rsidRPr="002C670E" w:rsidRDefault="005F7050" w:rsidP="005F7050">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rPr>
            </w:pPr>
            <w:r w:rsidRPr="002C670E">
              <w:rPr>
                <w:rFonts w:asciiTheme="majorHAnsi" w:hAnsiTheme="majorHAnsi" w:cstheme="majorHAnsi"/>
                <w:sz w:val="18"/>
                <w:szCs w:val="18"/>
              </w:rPr>
              <w:t>Primo RS Aero 5 maschile/Femminile Under 17 (200</w:t>
            </w:r>
            <w:r w:rsidR="00B37506">
              <w:rPr>
                <w:rFonts w:asciiTheme="majorHAnsi" w:hAnsiTheme="majorHAnsi" w:cstheme="majorHAnsi"/>
                <w:sz w:val="18"/>
                <w:szCs w:val="18"/>
              </w:rPr>
              <w:t>9</w:t>
            </w:r>
            <w:r w:rsidRPr="002C670E">
              <w:rPr>
                <w:rFonts w:asciiTheme="majorHAnsi" w:hAnsiTheme="majorHAnsi" w:cstheme="majorHAnsi"/>
                <w:sz w:val="18"/>
                <w:szCs w:val="18"/>
              </w:rPr>
              <w:t>-201</w:t>
            </w:r>
            <w:r w:rsidR="00B37506">
              <w:rPr>
                <w:rFonts w:asciiTheme="majorHAnsi" w:hAnsiTheme="majorHAnsi" w:cstheme="majorHAnsi"/>
                <w:sz w:val="18"/>
                <w:szCs w:val="18"/>
              </w:rPr>
              <w:t>4</w:t>
            </w:r>
            <w:r w:rsidRPr="002C670E">
              <w:rPr>
                <w:rFonts w:asciiTheme="majorHAnsi" w:hAnsiTheme="majorHAnsi" w:cstheme="majorHAnsi"/>
                <w:sz w:val="18"/>
                <w:szCs w:val="18"/>
              </w:rPr>
              <w:t>)</w:t>
            </w:r>
          </w:p>
          <w:p w14:paraId="6C3AB358" w14:textId="5466E7CA" w:rsidR="005F7050" w:rsidRPr="00B37506" w:rsidRDefault="005F7050" w:rsidP="00B37506">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rPr>
            </w:pPr>
            <w:r w:rsidRPr="002C670E">
              <w:rPr>
                <w:rFonts w:asciiTheme="majorHAnsi" w:hAnsiTheme="majorHAnsi" w:cstheme="majorHAnsi"/>
                <w:sz w:val="18"/>
                <w:szCs w:val="18"/>
              </w:rPr>
              <w:t>Primo RS Aero 6 maschile/femminile Under 22 (200</w:t>
            </w:r>
            <w:r w:rsidR="00B37506">
              <w:rPr>
                <w:rFonts w:asciiTheme="majorHAnsi" w:hAnsiTheme="majorHAnsi" w:cstheme="majorHAnsi"/>
                <w:sz w:val="18"/>
                <w:szCs w:val="18"/>
              </w:rPr>
              <w:t>4</w:t>
            </w:r>
            <w:r w:rsidRPr="00B37506">
              <w:rPr>
                <w:rFonts w:asciiTheme="majorHAnsi" w:hAnsiTheme="majorHAnsi" w:cstheme="majorHAnsi"/>
                <w:sz w:val="18"/>
                <w:szCs w:val="18"/>
              </w:rPr>
              <w:t>-20</w:t>
            </w:r>
            <w:r w:rsidR="00B37506">
              <w:rPr>
                <w:rFonts w:asciiTheme="majorHAnsi" w:hAnsiTheme="majorHAnsi" w:cstheme="majorHAnsi"/>
                <w:sz w:val="18"/>
                <w:szCs w:val="18"/>
              </w:rPr>
              <w:t>10</w:t>
            </w:r>
            <w:r w:rsidRPr="00B37506">
              <w:rPr>
                <w:rFonts w:asciiTheme="majorHAnsi" w:hAnsiTheme="majorHAnsi" w:cstheme="majorHAnsi"/>
                <w:sz w:val="18"/>
                <w:szCs w:val="18"/>
              </w:rPr>
              <w:t>)</w:t>
            </w:r>
          </w:p>
          <w:p w14:paraId="22FF28F0" w14:textId="6541D761" w:rsidR="005F7050" w:rsidRPr="002C670E" w:rsidRDefault="005F7050" w:rsidP="005F7050">
            <w:pPr>
              <w:widowControl w:val="0"/>
              <w:numPr>
                <w:ilvl w:val="0"/>
                <w:numId w:val="6"/>
              </w:numPr>
              <w:tabs>
                <w:tab w:val="left" w:pos="-1320"/>
                <w:tab w:val="left" w:pos="1134"/>
              </w:tabs>
              <w:suppressAutoHyphens/>
              <w:overflowPunct w:val="0"/>
              <w:autoSpaceDE w:val="0"/>
              <w:autoSpaceDN w:val="0"/>
              <w:ind w:left="670"/>
              <w:textAlignment w:val="baseline"/>
              <w:rPr>
                <w:rFonts w:asciiTheme="majorHAnsi" w:hAnsiTheme="majorHAnsi" w:cstheme="majorHAnsi"/>
                <w:sz w:val="18"/>
                <w:szCs w:val="18"/>
              </w:rPr>
            </w:pPr>
            <w:r w:rsidRPr="002C670E">
              <w:rPr>
                <w:rFonts w:asciiTheme="majorHAnsi" w:hAnsiTheme="majorHAnsi" w:cstheme="majorHAnsi"/>
                <w:sz w:val="18"/>
                <w:szCs w:val="18"/>
              </w:rPr>
              <w:t xml:space="preserve">Primo </w:t>
            </w:r>
            <w:r w:rsidR="00B37506">
              <w:rPr>
                <w:rFonts w:asciiTheme="majorHAnsi" w:hAnsiTheme="majorHAnsi" w:cstheme="majorHAnsi"/>
                <w:sz w:val="18"/>
                <w:szCs w:val="18"/>
              </w:rPr>
              <w:t xml:space="preserve">Master ( </w:t>
            </w:r>
            <w:r w:rsidRPr="002C670E">
              <w:rPr>
                <w:rFonts w:asciiTheme="majorHAnsi" w:hAnsiTheme="majorHAnsi" w:cstheme="majorHAnsi"/>
                <w:sz w:val="18"/>
                <w:szCs w:val="18"/>
              </w:rPr>
              <w:t>RS Aero 7</w:t>
            </w:r>
            <w:r w:rsidR="00B37506">
              <w:rPr>
                <w:rFonts w:asciiTheme="majorHAnsi" w:hAnsiTheme="majorHAnsi" w:cstheme="majorHAnsi"/>
                <w:sz w:val="18"/>
                <w:szCs w:val="18"/>
              </w:rPr>
              <w:t xml:space="preserve">+6) </w:t>
            </w:r>
            <w:r w:rsidRPr="002C670E">
              <w:rPr>
                <w:rFonts w:asciiTheme="majorHAnsi" w:hAnsiTheme="majorHAnsi" w:cstheme="majorHAnsi"/>
                <w:sz w:val="18"/>
                <w:szCs w:val="18"/>
              </w:rPr>
              <w:t xml:space="preserve"> Over 55 (196</w:t>
            </w:r>
            <w:r w:rsidR="00B37506">
              <w:rPr>
                <w:rFonts w:asciiTheme="majorHAnsi" w:hAnsiTheme="majorHAnsi" w:cstheme="majorHAnsi"/>
                <w:sz w:val="18"/>
                <w:szCs w:val="18"/>
              </w:rPr>
              <w:t>9</w:t>
            </w:r>
            <w:r w:rsidRPr="002C670E">
              <w:rPr>
                <w:rFonts w:asciiTheme="majorHAnsi" w:hAnsiTheme="majorHAnsi" w:cstheme="majorHAnsi"/>
                <w:sz w:val="18"/>
                <w:szCs w:val="18"/>
              </w:rPr>
              <w:t xml:space="preserve"> e anni precedenti) </w:t>
            </w:r>
          </w:p>
          <w:p w14:paraId="5F05B237" w14:textId="31D23D4E" w:rsidR="005F7050" w:rsidRPr="002C670E" w:rsidRDefault="005F7050" w:rsidP="005F7050">
            <w:pPr>
              <w:ind w:left="40"/>
              <w:rPr>
                <w:rFonts w:asciiTheme="majorHAnsi" w:hAnsiTheme="majorHAnsi" w:cstheme="majorHAnsi"/>
                <w:sz w:val="18"/>
                <w:szCs w:val="18"/>
              </w:rPr>
            </w:pPr>
            <w:r w:rsidRPr="002C670E">
              <w:rPr>
                <w:rFonts w:asciiTheme="majorHAnsi" w:hAnsiTheme="majorHAnsi" w:cstheme="majorHAnsi"/>
                <w:sz w:val="18"/>
                <w:szCs w:val="18"/>
              </w:rPr>
              <w:t>Una classifica generale sarà stilata se ci sono almeno 3 iscritti alla categoria in esame così come l’assegnazione del Primo posto di categoria.</w:t>
            </w:r>
          </w:p>
        </w:tc>
      </w:tr>
      <w:tr w:rsidR="005F7050" w:rsidRPr="002C670E" w14:paraId="49C3ECED"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19C75A" w14:textId="50FB5CBE" w:rsidR="005F7050" w:rsidRPr="002C670E" w:rsidRDefault="005F7050" w:rsidP="005F7050">
            <w:pPr>
              <w:pStyle w:val="Normaltitres"/>
              <w:ind w:right="-18"/>
              <w:rPr>
                <w:rFonts w:asciiTheme="majorHAnsi" w:eastAsiaTheme="minorEastAsia" w:hAnsiTheme="majorHAnsi" w:cstheme="majorHAnsi"/>
                <w:bCs/>
                <w:szCs w:val="18"/>
                <w:lang w:eastAsia="en-US"/>
              </w:rPr>
            </w:pPr>
            <w:r w:rsidRPr="002C670E">
              <w:rPr>
                <w:rFonts w:asciiTheme="majorHAnsi" w:eastAsiaTheme="minorEastAsia" w:hAnsiTheme="majorHAnsi" w:cstheme="majorHAnsi"/>
                <w:bCs/>
                <w:szCs w:val="18"/>
                <w:lang w:eastAsia="en-US"/>
              </w:rPr>
              <w:t>1</w:t>
            </w:r>
            <w:r w:rsidR="00737DB8" w:rsidRPr="002C670E">
              <w:rPr>
                <w:rFonts w:asciiTheme="majorHAnsi" w:eastAsiaTheme="minorEastAsia" w:hAnsiTheme="majorHAnsi" w:cstheme="majorHAnsi"/>
                <w:bCs/>
                <w:szCs w:val="18"/>
                <w:lang w:eastAsia="en-US"/>
              </w:rPr>
              <w:t>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018729" w14:textId="3E0C1A83" w:rsidR="005F7050" w:rsidRPr="002C670E" w:rsidRDefault="005F7050" w:rsidP="005F7050">
            <w:pPr>
              <w:pStyle w:val="Normaltitres"/>
              <w:rPr>
                <w:rFonts w:asciiTheme="majorHAnsi" w:eastAsiaTheme="minorEastAsia" w:hAnsiTheme="majorHAnsi" w:cstheme="majorHAnsi"/>
                <w:bCs/>
                <w:szCs w:val="18"/>
                <w:lang w:eastAsia="en-US"/>
              </w:rPr>
            </w:pPr>
            <w:r w:rsidRPr="002C670E">
              <w:rPr>
                <w:rFonts w:asciiTheme="majorHAnsi" w:eastAsiaTheme="minorEastAsia" w:hAnsiTheme="majorHAnsi" w:cstheme="majorHAnsi"/>
                <w:bCs/>
                <w:szCs w:val="18"/>
                <w:lang w:eastAsia="en-US"/>
              </w:rPr>
              <w:t>Italian Circuit RS Aero Open 202</w:t>
            </w:r>
            <w:r w:rsidR="00DD056F">
              <w:rPr>
                <w:rFonts w:asciiTheme="majorHAnsi" w:eastAsiaTheme="minorEastAsia" w:hAnsiTheme="majorHAnsi" w:cstheme="majorHAnsi"/>
                <w:bCs/>
                <w:szCs w:val="18"/>
                <w:lang w:eastAsia="en-US"/>
              </w:rPr>
              <w:t>5</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AB03F6" w14:textId="54E42660" w:rsidR="005F7050" w:rsidRPr="002C670E" w:rsidRDefault="005F7050" w:rsidP="005F7050">
            <w:pPr>
              <w:tabs>
                <w:tab w:val="left" w:pos="1134"/>
              </w:tabs>
              <w:rPr>
                <w:rFonts w:asciiTheme="majorHAnsi" w:hAnsiTheme="majorHAnsi" w:cstheme="majorHAnsi"/>
                <w:b/>
                <w:bCs/>
                <w:sz w:val="18"/>
                <w:szCs w:val="18"/>
              </w:rPr>
            </w:pPr>
            <w:r w:rsidRPr="002C670E">
              <w:rPr>
                <w:rFonts w:asciiTheme="majorHAnsi" w:hAnsiTheme="majorHAnsi" w:cstheme="majorHAnsi"/>
                <w:b/>
                <w:bCs/>
                <w:sz w:val="18"/>
                <w:szCs w:val="18"/>
              </w:rPr>
              <w:t>Circuito Italiano RS Aero Open 202</w:t>
            </w:r>
            <w:r w:rsidR="00DD056F">
              <w:rPr>
                <w:rFonts w:asciiTheme="majorHAnsi" w:hAnsiTheme="majorHAnsi" w:cstheme="majorHAnsi"/>
                <w:b/>
                <w:bCs/>
                <w:sz w:val="18"/>
                <w:szCs w:val="18"/>
              </w:rPr>
              <w:t>5</w:t>
            </w:r>
          </w:p>
        </w:tc>
      </w:tr>
      <w:tr w:rsidR="005F7050" w:rsidRPr="002C670E" w14:paraId="3F87A47A"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6523E6" w14:textId="678B8717" w:rsidR="005F7050" w:rsidRPr="002C670E" w:rsidRDefault="005F7050" w:rsidP="005F7050">
            <w:pPr>
              <w:pStyle w:val="Normaltitres"/>
              <w:ind w:right="-18"/>
              <w:rPr>
                <w:rFonts w:asciiTheme="majorHAnsi" w:eastAsiaTheme="minorEastAsia" w:hAnsiTheme="majorHAnsi" w:cstheme="majorHAnsi"/>
                <w:b w:val="0"/>
                <w:szCs w:val="18"/>
                <w:lang w:eastAsia="en-US"/>
              </w:rPr>
            </w:pPr>
            <w:r w:rsidRPr="002C670E">
              <w:rPr>
                <w:rFonts w:asciiTheme="majorHAnsi" w:eastAsiaTheme="minorEastAsia" w:hAnsiTheme="majorHAnsi" w:cstheme="majorHAnsi"/>
                <w:b w:val="0"/>
                <w:szCs w:val="18"/>
                <w:lang w:eastAsia="en-US"/>
              </w:rPr>
              <w:t>1</w:t>
            </w:r>
            <w:r w:rsidR="00737DB8" w:rsidRPr="002C670E">
              <w:rPr>
                <w:rFonts w:asciiTheme="majorHAnsi" w:eastAsiaTheme="minorEastAsia" w:hAnsiTheme="majorHAnsi" w:cstheme="majorHAnsi"/>
                <w:b w:val="0"/>
                <w:szCs w:val="18"/>
                <w:lang w:eastAsia="en-US"/>
              </w:rPr>
              <w:t>5</w:t>
            </w:r>
            <w:r w:rsidRPr="002C670E">
              <w:rPr>
                <w:rFonts w:asciiTheme="majorHAnsi" w:eastAsiaTheme="minorEastAsia" w:hAnsiTheme="majorHAnsi" w:cstheme="majorHAnsi"/>
                <w:b w:val="0"/>
                <w:szCs w:val="18"/>
                <w:lang w:eastAsia="en-US"/>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64FBF" w14:textId="6ED76F27" w:rsidR="005F7050" w:rsidRPr="002C670E" w:rsidRDefault="005F7050" w:rsidP="005F7050">
            <w:pPr>
              <w:pStyle w:val="PreformattatoHTML"/>
              <w:shd w:val="clear" w:color="auto" w:fill="F8F9FA"/>
              <w:rPr>
                <w:rFonts w:asciiTheme="majorHAnsi" w:eastAsiaTheme="minorEastAsia" w:hAnsiTheme="majorHAnsi" w:cstheme="majorHAnsi"/>
                <w:sz w:val="18"/>
                <w:szCs w:val="18"/>
                <w:lang w:val="en-GB" w:eastAsia="en-US"/>
              </w:rPr>
            </w:pPr>
            <w:r w:rsidRPr="002C670E">
              <w:rPr>
                <w:rFonts w:asciiTheme="majorHAnsi" w:eastAsiaTheme="minorEastAsia" w:hAnsiTheme="majorHAnsi" w:cstheme="majorHAnsi"/>
                <w:sz w:val="18"/>
                <w:szCs w:val="18"/>
                <w:lang w:val="en-GB" w:eastAsia="en-US"/>
              </w:rPr>
              <w:t>The event is valid for the purposes of the classification of the Italian RS Aero Open 202</w:t>
            </w:r>
            <w:r w:rsidR="00DD056F">
              <w:rPr>
                <w:rFonts w:asciiTheme="majorHAnsi" w:eastAsiaTheme="minorEastAsia" w:hAnsiTheme="majorHAnsi" w:cstheme="majorHAnsi"/>
                <w:sz w:val="18"/>
                <w:szCs w:val="18"/>
                <w:lang w:val="en-GB" w:eastAsia="en-US"/>
              </w:rPr>
              <w:t>5</w:t>
            </w:r>
            <w:r w:rsidRPr="002C670E">
              <w:rPr>
                <w:rFonts w:asciiTheme="majorHAnsi" w:eastAsiaTheme="minorEastAsia" w:hAnsiTheme="majorHAnsi" w:cstheme="majorHAnsi"/>
                <w:sz w:val="18"/>
                <w:szCs w:val="18"/>
                <w:lang w:val="en-GB" w:eastAsia="en-US"/>
              </w:rPr>
              <w:t xml:space="preserve"> Circuit. The General Classification of the Circuit will be given by the sum of the best 4 results achieved among all the season’s races scheduled. A boat’s final position in a single Event (regatta) will be as stated in the Event’s final results provided by the Local Organizing Authorities. All those who participate in at least one regatta are registered in the Championship. For the purposes of the classification of the Championship, those who do not take part in one or more regattas get as many points equal to number of entries in the regatta plus one. The circuit’s scoring of a boat is valid with at least 3 regattas disputed.</w:t>
            </w:r>
          </w:p>
          <w:p w14:paraId="38AE18D2" w14:textId="38A35D2B" w:rsidR="005F7050" w:rsidRPr="002C670E" w:rsidRDefault="005F7050" w:rsidP="005F70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sz w:val="18"/>
                <w:szCs w:val="18"/>
                <w:lang w:val="en-GB"/>
              </w:rPr>
            </w:pPr>
            <w:r w:rsidRPr="002C670E">
              <w:rPr>
                <w:rFonts w:asciiTheme="majorHAnsi" w:hAnsiTheme="majorHAnsi" w:cstheme="majorHAnsi"/>
                <w:sz w:val="18"/>
                <w:szCs w:val="18"/>
                <w:lang w:val="en-GB"/>
              </w:rPr>
              <w:t>Will be awarded as indicated in 1</w:t>
            </w:r>
            <w:r w:rsidR="00DD056F">
              <w:rPr>
                <w:rFonts w:asciiTheme="majorHAnsi" w:hAnsiTheme="majorHAnsi" w:cstheme="majorHAnsi"/>
                <w:sz w:val="18"/>
                <w:szCs w:val="18"/>
                <w:lang w:val="en-GB"/>
              </w:rPr>
              <w:t>4</w:t>
            </w:r>
            <w:r w:rsidRPr="002C670E">
              <w:rPr>
                <w:rFonts w:asciiTheme="majorHAnsi" w:hAnsiTheme="majorHAnsi" w:cstheme="majorHAnsi"/>
                <w:sz w:val="18"/>
                <w:szCs w:val="18"/>
                <w:lang w:val="en-GB"/>
              </w:rPr>
              <w:t>.1</w:t>
            </w:r>
          </w:p>
          <w:p w14:paraId="7B78967C" w14:textId="09FB003E" w:rsidR="005F7050" w:rsidRPr="002C670E" w:rsidRDefault="005F7050" w:rsidP="005F7050">
            <w:pPr>
              <w:pStyle w:val="Normaltitres"/>
              <w:rPr>
                <w:rFonts w:asciiTheme="majorHAnsi" w:eastAsiaTheme="minorEastAsia" w:hAnsiTheme="majorHAnsi" w:cstheme="majorHAnsi"/>
                <w:b w:val="0"/>
                <w:szCs w:val="18"/>
                <w:lang w:eastAsia="en-US"/>
              </w:rPr>
            </w:pPr>
            <w:r w:rsidRPr="002C670E">
              <w:rPr>
                <w:rFonts w:asciiTheme="majorHAnsi" w:eastAsiaTheme="minorEastAsia" w:hAnsiTheme="majorHAnsi" w:cstheme="majorHAnsi"/>
                <w:b w:val="0"/>
                <w:szCs w:val="18"/>
                <w:lang w:eastAsia="en-US"/>
              </w:rPr>
              <w:t>The Prize Giving of the Championship will take place during the Prize Giving of the last regatta scheduled.</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BA4437" w14:textId="1EF211BB" w:rsidR="005F7050" w:rsidRPr="002C670E" w:rsidRDefault="005F7050" w:rsidP="005F7050">
            <w:pPr>
              <w:tabs>
                <w:tab w:val="left" w:pos="1134"/>
              </w:tabs>
              <w:rPr>
                <w:rFonts w:asciiTheme="majorHAnsi" w:hAnsiTheme="majorHAnsi" w:cstheme="majorHAnsi"/>
                <w:sz w:val="18"/>
                <w:szCs w:val="18"/>
              </w:rPr>
            </w:pPr>
            <w:r w:rsidRPr="002C670E">
              <w:rPr>
                <w:rFonts w:asciiTheme="majorHAnsi" w:hAnsiTheme="majorHAnsi" w:cstheme="majorHAnsi"/>
                <w:sz w:val="18"/>
                <w:szCs w:val="18"/>
              </w:rPr>
              <w:t>La manifestazione è valida ai fini della classifica del Circuito Italiano RS Aero Open 202</w:t>
            </w:r>
            <w:r w:rsidR="00DD056F">
              <w:rPr>
                <w:rFonts w:asciiTheme="majorHAnsi" w:hAnsiTheme="majorHAnsi" w:cstheme="majorHAnsi"/>
                <w:sz w:val="18"/>
                <w:szCs w:val="18"/>
              </w:rPr>
              <w:t>5</w:t>
            </w:r>
            <w:r w:rsidRPr="002C670E">
              <w:rPr>
                <w:rFonts w:asciiTheme="majorHAnsi" w:hAnsiTheme="majorHAnsi" w:cstheme="majorHAnsi"/>
                <w:sz w:val="18"/>
                <w:szCs w:val="18"/>
              </w:rPr>
              <w:t xml:space="preserve">. La Classifica Generale del Circuito sarà data dalla somma dei migliori 4 risultati conseguiti tra tutte le regata in programma nella stagione. Il punteggio di un concorrente è dato dalla somma delle singole regate così come pubblicate dall’autorità organizzatrice. Sono iscritti al Circuito tutti coloro che partecipano almeno ad una regata. Ai fini della classifica del Circuito coloro che non prendono parte ad una o più regate prendono tanti punti quanti sono gli iscritti alla regata più uno. Il punteggio del circuito per una barca è valido con almeno 3 tappe disputate.   </w:t>
            </w:r>
          </w:p>
          <w:p w14:paraId="59D7DB8E" w14:textId="77777777" w:rsidR="005F7050" w:rsidRPr="002C670E" w:rsidRDefault="005F7050" w:rsidP="005F7050">
            <w:pPr>
              <w:tabs>
                <w:tab w:val="left" w:pos="1134"/>
              </w:tabs>
              <w:rPr>
                <w:rFonts w:asciiTheme="majorHAnsi" w:hAnsiTheme="majorHAnsi" w:cstheme="majorHAnsi"/>
                <w:sz w:val="18"/>
                <w:szCs w:val="18"/>
              </w:rPr>
            </w:pPr>
          </w:p>
          <w:p w14:paraId="490EADCD" w14:textId="427B03B5" w:rsidR="005F7050" w:rsidRPr="002C670E" w:rsidRDefault="005F7050" w:rsidP="005F7050">
            <w:pPr>
              <w:tabs>
                <w:tab w:val="left" w:pos="1134"/>
              </w:tabs>
              <w:rPr>
                <w:rFonts w:asciiTheme="majorHAnsi" w:hAnsiTheme="majorHAnsi" w:cstheme="majorHAnsi"/>
                <w:sz w:val="18"/>
                <w:szCs w:val="18"/>
              </w:rPr>
            </w:pPr>
            <w:r w:rsidRPr="002C670E">
              <w:rPr>
                <w:rFonts w:asciiTheme="majorHAnsi" w:hAnsiTheme="majorHAnsi" w:cstheme="majorHAnsi"/>
                <w:sz w:val="18"/>
                <w:szCs w:val="18"/>
              </w:rPr>
              <w:t>Saranno assegnati i seguenti premi come indicato al punto 1</w:t>
            </w:r>
            <w:r w:rsidR="00DD056F">
              <w:rPr>
                <w:rFonts w:asciiTheme="majorHAnsi" w:hAnsiTheme="majorHAnsi" w:cstheme="majorHAnsi"/>
                <w:sz w:val="18"/>
                <w:szCs w:val="18"/>
              </w:rPr>
              <w:t>4</w:t>
            </w:r>
            <w:r w:rsidRPr="002C670E">
              <w:rPr>
                <w:rFonts w:asciiTheme="majorHAnsi" w:hAnsiTheme="majorHAnsi" w:cstheme="majorHAnsi"/>
                <w:sz w:val="18"/>
                <w:szCs w:val="18"/>
              </w:rPr>
              <w:t>.1</w:t>
            </w:r>
          </w:p>
          <w:p w14:paraId="532E7BCC" w14:textId="77777777" w:rsidR="005F7050" w:rsidRPr="002C670E" w:rsidRDefault="005F7050" w:rsidP="005F7050">
            <w:pPr>
              <w:tabs>
                <w:tab w:val="left" w:pos="1134"/>
              </w:tabs>
              <w:rPr>
                <w:rFonts w:asciiTheme="majorHAnsi" w:hAnsiTheme="majorHAnsi" w:cstheme="majorHAnsi"/>
                <w:sz w:val="18"/>
                <w:szCs w:val="18"/>
              </w:rPr>
            </w:pPr>
          </w:p>
          <w:p w14:paraId="6819C42B" w14:textId="39501149" w:rsidR="005F7050" w:rsidRPr="002C670E" w:rsidRDefault="005F7050" w:rsidP="005F7050">
            <w:pPr>
              <w:tabs>
                <w:tab w:val="left" w:pos="1134"/>
              </w:tabs>
              <w:rPr>
                <w:rFonts w:asciiTheme="majorHAnsi" w:hAnsiTheme="majorHAnsi" w:cstheme="majorHAnsi"/>
                <w:sz w:val="18"/>
                <w:szCs w:val="18"/>
              </w:rPr>
            </w:pPr>
            <w:r w:rsidRPr="002C670E">
              <w:rPr>
                <w:rFonts w:asciiTheme="majorHAnsi" w:hAnsiTheme="majorHAnsi" w:cstheme="majorHAnsi"/>
                <w:sz w:val="18"/>
                <w:szCs w:val="18"/>
              </w:rPr>
              <w:t>La Premiazione del circuito sarà effettuata in occasione dell’ultima regata di circuito.</w:t>
            </w:r>
          </w:p>
        </w:tc>
      </w:tr>
      <w:tr w:rsidR="00DE66E7" w:rsidRPr="002C670E" w14:paraId="065B7079"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BDA3A7" w14:textId="69342923" w:rsidR="00DE66E7" w:rsidRPr="002C670E" w:rsidRDefault="00DE66E7" w:rsidP="00DE66E7">
            <w:pPr>
              <w:pStyle w:val="Normaltitres"/>
              <w:ind w:right="-18"/>
              <w:rPr>
                <w:rFonts w:asciiTheme="majorHAnsi" w:hAnsiTheme="majorHAnsi" w:cstheme="majorHAnsi"/>
                <w:szCs w:val="18"/>
              </w:rPr>
            </w:pPr>
            <w:r w:rsidRPr="002C670E">
              <w:rPr>
                <w:rFonts w:asciiTheme="majorHAnsi" w:hAnsiTheme="majorHAnsi" w:cstheme="majorHAnsi"/>
                <w:szCs w:val="18"/>
              </w:rPr>
              <w:t>1</w:t>
            </w:r>
            <w:r w:rsidR="00737DB8" w:rsidRPr="002C670E">
              <w:rPr>
                <w:rFonts w:asciiTheme="majorHAnsi" w:hAnsiTheme="majorHAnsi" w:cstheme="majorHAnsi"/>
                <w:szCs w:val="18"/>
              </w:rPr>
              <w:t>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3C1482" w14:textId="77777777" w:rsidR="00DE66E7" w:rsidRPr="002C670E" w:rsidRDefault="00DE66E7" w:rsidP="00DE66E7">
            <w:pPr>
              <w:pStyle w:val="Normaltitres"/>
              <w:rPr>
                <w:rFonts w:asciiTheme="majorHAnsi" w:hAnsiTheme="majorHAnsi" w:cstheme="majorHAnsi"/>
                <w:bCs/>
                <w:szCs w:val="18"/>
              </w:rPr>
            </w:pPr>
            <w:r w:rsidRPr="002C670E">
              <w:rPr>
                <w:rFonts w:asciiTheme="majorHAnsi" w:hAnsiTheme="majorHAnsi" w:cstheme="majorHAnsi"/>
                <w:bCs/>
                <w:szCs w:val="18"/>
              </w:rPr>
              <w:t xml:space="preserve">Media Rights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62EBAD12" w14:textId="77777777" w:rsidR="00DE66E7" w:rsidRPr="002C670E" w:rsidRDefault="00DE66E7" w:rsidP="00DE66E7">
            <w:pPr>
              <w:pStyle w:val="Normaltitres"/>
              <w:rPr>
                <w:rFonts w:asciiTheme="majorHAnsi" w:hAnsiTheme="majorHAnsi" w:cstheme="majorHAnsi"/>
                <w:szCs w:val="18"/>
                <w:lang w:val="it-IT"/>
              </w:rPr>
            </w:pPr>
            <w:r w:rsidRPr="002C670E">
              <w:rPr>
                <w:rStyle w:val="shorttext"/>
                <w:rFonts w:asciiTheme="majorHAnsi" w:hAnsiTheme="majorHAnsi" w:cstheme="majorHAnsi"/>
                <w:szCs w:val="18"/>
                <w:lang w:val="it-IT"/>
              </w:rPr>
              <w:t xml:space="preserve">Diritti di media </w:t>
            </w:r>
          </w:p>
        </w:tc>
      </w:tr>
      <w:tr w:rsidR="00DE66E7" w:rsidRPr="002C670E" w14:paraId="605B7C5F"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F678C4" w14:textId="55EAE653" w:rsidR="00DE66E7" w:rsidRPr="002C670E" w:rsidRDefault="00DE66E7" w:rsidP="00DE66E7">
            <w:pPr>
              <w:ind w:right="-18"/>
              <w:rPr>
                <w:rFonts w:asciiTheme="majorHAnsi" w:hAnsiTheme="majorHAnsi" w:cstheme="majorHAnsi"/>
                <w:sz w:val="18"/>
                <w:szCs w:val="18"/>
              </w:rPr>
            </w:pPr>
            <w:r w:rsidRPr="002C670E">
              <w:rPr>
                <w:rFonts w:asciiTheme="majorHAnsi" w:hAnsiTheme="majorHAnsi" w:cstheme="majorHAnsi"/>
                <w:sz w:val="18"/>
                <w:szCs w:val="18"/>
                <w:lang w:val="fr-FR"/>
              </w:rPr>
              <w:t>1</w:t>
            </w:r>
            <w:r w:rsidR="00737DB8" w:rsidRPr="002C670E">
              <w:rPr>
                <w:rFonts w:asciiTheme="majorHAnsi" w:hAnsiTheme="majorHAnsi" w:cstheme="majorHAnsi"/>
                <w:sz w:val="18"/>
                <w:szCs w:val="18"/>
                <w:lang w:val="fr-FR"/>
              </w:rPr>
              <w:t>6</w:t>
            </w:r>
            <w:r w:rsidRPr="002C670E">
              <w:rPr>
                <w:rFonts w:asciiTheme="majorHAnsi" w:hAnsiTheme="majorHAnsi" w:cstheme="majorHAnsi"/>
                <w:sz w:val="18"/>
                <w:szCs w:val="18"/>
                <w:lang w:val="fr-FR"/>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83FADB" w14:textId="77777777" w:rsidR="00DE66E7" w:rsidRPr="002C670E" w:rsidRDefault="00DE66E7" w:rsidP="00E23A6D">
            <w:pPr>
              <w:jc w:val="both"/>
              <w:rPr>
                <w:rFonts w:asciiTheme="majorHAnsi" w:hAnsiTheme="majorHAnsi" w:cstheme="majorHAnsi"/>
                <w:sz w:val="18"/>
                <w:szCs w:val="18"/>
                <w:lang w:val="en-GB"/>
              </w:rPr>
            </w:pPr>
            <w:r w:rsidRPr="002C670E">
              <w:rPr>
                <w:rFonts w:asciiTheme="majorHAnsi" w:hAnsiTheme="majorHAnsi" w:cstheme="majorHAnsi"/>
                <w:sz w:val="18"/>
                <w:szCs w:val="18"/>
                <w:lang w:val="en-GB"/>
              </w:rPr>
              <w:t>By participating in this event, competitors grant to the Organizing Authority and its sponsors the right in perpetuity to make, use and show, from time to time at their discretion, any motion pictures and live, taped or filmed television and other reproductions of the athlete and the boat, produced during the period of the competition without compensation.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3B5C94" w14:textId="77777777" w:rsidR="00DE66E7" w:rsidRPr="002C670E" w:rsidRDefault="00DE66E7" w:rsidP="00E23A6D">
            <w:pPr>
              <w:jc w:val="both"/>
              <w:rPr>
                <w:rFonts w:asciiTheme="majorHAnsi" w:hAnsiTheme="majorHAnsi" w:cstheme="majorHAnsi"/>
                <w:sz w:val="18"/>
                <w:szCs w:val="18"/>
              </w:rPr>
            </w:pPr>
            <w:r w:rsidRPr="002C670E">
              <w:rPr>
                <w:rFonts w:asciiTheme="majorHAnsi" w:hAnsiTheme="majorHAnsi" w:cstheme="majorHAnsi"/>
                <w:sz w:val="18"/>
                <w:szCs w:val="18"/>
              </w:rPr>
              <w:t>Partecipando a questo evento, i concorrenti concedono all’autorità organizzatrice e ai suoi sponsor il diritto a tempo indeterminato di creare, utilizzare e mostrare di volta in volta, a loro discrezione, qualsiasi film o registrazione o altre riproduzioni dell'atleta e della barca prodotta durante il periodo della competizione senza compenso.</w:t>
            </w:r>
          </w:p>
        </w:tc>
      </w:tr>
      <w:tr w:rsidR="005F7050" w:rsidRPr="002C670E" w14:paraId="66E37B69"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BF23DA" w14:textId="00596D43" w:rsidR="005F7050" w:rsidRPr="002C670E" w:rsidRDefault="005F7050" w:rsidP="005F7050">
            <w:pPr>
              <w:pStyle w:val="Normaltitres"/>
              <w:ind w:right="-18"/>
              <w:rPr>
                <w:rFonts w:asciiTheme="majorHAnsi" w:eastAsiaTheme="minorEastAsia" w:hAnsiTheme="majorHAnsi" w:cstheme="majorHAnsi"/>
                <w:bCs/>
                <w:szCs w:val="18"/>
                <w:lang w:eastAsia="en-US"/>
              </w:rPr>
            </w:pPr>
            <w:r w:rsidRPr="002C670E">
              <w:rPr>
                <w:rFonts w:asciiTheme="majorHAnsi" w:eastAsiaTheme="minorEastAsia" w:hAnsiTheme="majorHAnsi" w:cstheme="majorHAnsi"/>
                <w:bCs/>
                <w:szCs w:val="18"/>
                <w:lang w:eastAsia="en-US"/>
              </w:rPr>
              <w:t>1</w:t>
            </w:r>
            <w:r w:rsidR="00737DB8" w:rsidRPr="002C670E">
              <w:rPr>
                <w:rFonts w:asciiTheme="majorHAnsi" w:eastAsiaTheme="minorEastAsia" w:hAnsiTheme="majorHAnsi" w:cstheme="majorHAnsi"/>
                <w:bCs/>
                <w:szCs w:val="18"/>
                <w:lang w:eastAsia="en-US"/>
              </w:rPr>
              <w:t>7</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CF25C8" w14:textId="5F4493CC" w:rsidR="005F7050" w:rsidRPr="002C670E" w:rsidRDefault="005F7050" w:rsidP="00E23A6D">
            <w:pPr>
              <w:pStyle w:val="Normaltitres"/>
              <w:jc w:val="both"/>
              <w:rPr>
                <w:rFonts w:asciiTheme="majorHAnsi" w:eastAsiaTheme="minorEastAsia" w:hAnsiTheme="majorHAnsi" w:cstheme="majorHAnsi"/>
                <w:bCs/>
                <w:szCs w:val="18"/>
                <w:lang w:eastAsia="en-US"/>
              </w:rPr>
            </w:pPr>
            <w:r w:rsidRPr="002C670E">
              <w:rPr>
                <w:rFonts w:asciiTheme="majorHAnsi" w:eastAsiaTheme="minorEastAsia" w:hAnsiTheme="majorHAnsi" w:cstheme="majorHAnsi"/>
                <w:bCs/>
                <w:szCs w:val="18"/>
                <w:lang w:eastAsia="en-US"/>
              </w:rPr>
              <w:t>Risk Statement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E93D5A" w14:textId="06098806" w:rsidR="005F7050" w:rsidRPr="002C670E" w:rsidRDefault="005F7050" w:rsidP="00E23A6D">
            <w:pPr>
              <w:pStyle w:val="Normaltitres"/>
              <w:jc w:val="both"/>
              <w:rPr>
                <w:rFonts w:asciiTheme="majorHAnsi" w:eastAsiaTheme="minorEastAsia" w:hAnsiTheme="majorHAnsi" w:cstheme="majorHAnsi"/>
                <w:bCs/>
                <w:szCs w:val="18"/>
                <w:lang w:eastAsia="en-US"/>
              </w:rPr>
            </w:pPr>
            <w:r w:rsidRPr="002C670E">
              <w:rPr>
                <w:rFonts w:asciiTheme="majorHAnsi" w:eastAsiaTheme="minorEastAsia" w:hAnsiTheme="majorHAnsi" w:cstheme="majorHAnsi"/>
                <w:bCs/>
                <w:szCs w:val="18"/>
                <w:lang w:eastAsia="en-US"/>
              </w:rPr>
              <w:t>Dichiarazione di rischio</w:t>
            </w:r>
          </w:p>
        </w:tc>
      </w:tr>
      <w:tr w:rsidR="005F7050" w:rsidRPr="002C670E" w14:paraId="486532B4"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02638E" w14:textId="77777777" w:rsidR="005F7050" w:rsidRPr="002C670E" w:rsidRDefault="005F7050" w:rsidP="005F7050">
            <w:pPr>
              <w:ind w:right="-18"/>
              <w:rPr>
                <w:rFonts w:asciiTheme="majorHAnsi" w:hAnsiTheme="majorHAnsi" w:cstheme="majorHAnsi"/>
                <w:sz w:val="18"/>
                <w:szCs w:val="18"/>
                <w:lang w:val="en-GB"/>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714740" w14:textId="1E3ACFB5" w:rsidR="005F7050" w:rsidRPr="002C670E" w:rsidRDefault="005F7050" w:rsidP="00E23A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18"/>
                <w:szCs w:val="18"/>
                <w:lang w:val="en-GB"/>
              </w:rPr>
            </w:pPr>
            <w:r w:rsidRPr="002C670E">
              <w:rPr>
                <w:rFonts w:asciiTheme="majorHAnsi" w:hAnsiTheme="majorHAnsi" w:cstheme="majorHAnsi"/>
                <w:sz w:val="18"/>
                <w:szCs w:val="18"/>
                <w:lang w:val="en-GB"/>
              </w:rPr>
              <w:t xml:space="preserve">RRS 3 states: ‘The responsibility for a boat’s decision to participate in a race or to continue to race is hers alone.’ Therefore, the participants are aware that the sailing activity falls within those governed by Article 2050 of the Italian Civil Code and all participants must have a valid FIV membership </w:t>
            </w:r>
            <w:r w:rsidRPr="002C670E">
              <w:rPr>
                <w:rFonts w:asciiTheme="majorHAnsi" w:hAnsiTheme="majorHAnsi" w:cstheme="majorHAnsi"/>
                <w:sz w:val="18"/>
                <w:szCs w:val="18"/>
                <w:lang w:val="en-GB"/>
              </w:rPr>
              <w:lastRenderedPageBreak/>
              <w:t>that guarantees accident coverage, includi</w:t>
            </w:r>
            <w:r w:rsidRPr="00367AEE">
              <w:rPr>
                <w:rFonts w:asciiTheme="majorHAnsi" w:hAnsiTheme="majorHAnsi" w:cstheme="majorHAnsi"/>
                <w:sz w:val="18"/>
                <w:szCs w:val="18"/>
                <w:lang w:val="en-GB"/>
              </w:rPr>
              <w:t>ng dea</w:t>
            </w:r>
            <w:r w:rsidR="00090680" w:rsidRPr="00367AEE">
              <w:rPr>
                <w:rFonts w:asciiTheme="majorHAnsi" w:hAnsiTheme="majorHAnsi" w:cstheme="majorHAnsi"/>
                <w:sz w:val="18"/>
                <w:szCs w:val="18"/>
                <w:lang w:val="en-GB"/>
              </w:rPr>
              <w:t>th</w:t>
            </w:r>
            <w:r w:rsidRPr="00367AEE">
              <w:rPr>
                <w:rFonts w:asciiTheme="majorHAnsi" w:hAnsiTheme="majorHAnsi" w:cstheme="majorHAnsi"/>
                <w:sz w:val="18"/>
                <w:szCs w:val="18"/>
                <w:lang w:val="en-GB"/>
              </w:rPr>
              <w:t xml:space="preserve"> and</w:t>
            </w:r>
            <w:r w:rsidRPr="002C670E">
              <w:rPr>
                <w:rFonts w:asciiTheme="majorHAnsi" w:hAnsiTheme="majorHAnsi" w:cstheme="majorHAnsi"/>
                <w:sz w:val="18"/>
                <w:szCs w:val="18"/>
                <w:lang w:val="en-GB"/>
              </w:rPr>
              <w:t xml:space="preserve"> permanent disability.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78D62F" w14:textId="77777777" w:rsidR="005F7050" w:rsidRPr="002C670E" w:rsidRDefault="005F7050" w:rsidP="00E23A6D">
            <w:pPr>
              <w:jc w:val="both"/>
              <w:rPr>
                <w:rFonts w:asciiTheme="majorHAnsi" w:hAnsiTheme="majorHAnsi" w:cstheme="majorHAnsi"/>
                <w:sz w:val="18"/>
                <w:szCs w:val="18"/>
              </w:rPr>
            </w:pPr>
            <w:r w:rsidRPr="002C670E">
              <w:rPr>
                <w:rFonts w:asciiTheme="majorHAnsi" w:hAnsiTheme="majorHAnsi" w:cstheme="majorHAnsi"/>
                <w:sz w:val="18"/>
                <w:szCs w:val="18"/>
              </w:rPr>
              <w:lastRenderedPageBreak/>
              <w:t xml:space="preserve">La RRS 3 cita: "La responsabilità della decisione di una barca di partecipare a una prova o di rimanere in regata è solo sua. Pertanto i partecipanti sono consapevoli che l’attività velica rientra tra quelle disciplinate dall’articolo 2050 del CC e che tutti i partecipanti dovranno essere muniti di un tesseramento federale </w:t>
            </w:r>
            <w:r w:rsidRPr="002C670E">
              <w:rPr>
                <w:rFonts w:asciiTheme="majorHAnsi" w:hAnsiTheme="majorHAnsi" w:cstheme="majorHAnsi"/>
                <w:sz w:val="18"/>
                <w:szCs w:val="18"/>
              </w:rPr>
              <w:lastRenderedPageBreak/>
              <w:t xml:space="preserve">valido che garantisce la copertura infortuni, ivi compresi caso di morte ed invalidità permanente. </w:t>
            </w:r>
          </w:p>
          <w:p w14:paraId="1416C3E0" w14:textId="31012F1A" w:rsidR="005F7050" w:rsidRPr="002C670E" w:rsidRDefault="005F7050" w:rsidP="00E23A6D">
            <w:pPr>
              <w:jc w:val="both"/>
              <w:rPr>
                <w:rFonts w:asciiTheme="majorHAnsi" w:hAnsiTheme="majorHAnsi" w:cstheme="majorHAnsi"/>
                <w:sz w:val="18"/>
                <w:szCs w:val="18"/>
              </w:rPr>
            </w:pPr>
          </w:p>
        </w:tc>
      </w:tr>
      <w:tr w:rsidR="005F7050" w:rsidRPr="002C670E" w14:paraId="26FB18F6"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57046C" w14:textId="6F9FB372" w:rsidR="005F7050" w:rsidRPr="002C670E" w:rsidRDefault="005F7050" w:rsidP="005F7050">
            <w:pPr>
              <w:ind w:right="-18"/>
              <w:rPr>
                <w:rFonts w:asciiTheme="majorHAnsi" w:hAnsiTheme="majorHAnsi" w:cstheme="majorHAnsi"/>
                <w:b/>
                <w:bCs/>
                <w:sz w:val="18"/>
                <w:szCs w:val="18"/>
                <w:lang w:val="en-GB"/>
              </w:rPr>
            </w:pPr>
            <w:r w:rsidRPr="002C670E">
              <w:rPr>
                <w:rFonts w:asciiTheme="majorHAnsi" w:hAnsiTheme="majorHAnsi" w:cstheme="majorHAnsi"/>
                <w:b/>
                <w:bCs/>
                <w:sz w:val="18"/>
                <w:szCs w:val="18"/>
                <w:lang w:val="en-GB"/>
              </w:rPr>
              <w:lastRenderedPageBreak/>
              <w:t>1</w:t>
            </w:r>
            <w:r w:rsidR="00737DB8" w:rsidRPr="002C670E">
              <w:rPr>
                <w:rFonts w:asciiTheme="majorHAnsi" w:hAnsiTheme="majorHAnsi" w:cstheme="majorHAnsi"/>
                <w:b/>
                <w:bCs/>
                <w:sz w:val="18"/>
                <w:szCs w:val="18"/>
                <w:lang w:val="en-GB"/>
              </w:rPr>
              <w:t>8</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5185B1" w14:textId="62DF1A7B" w:rsidR="005F7050" w:rsidRPr="002C670E" w:rsidRDefault="005F7050" w:rsidP="005F7050">
            <w:pPr>
              <w:rPr>
                <w:rFonts w:asciiTheme="majorHAnsi" w:hAnsiTheme="majorHAnsi" w:cstheme="majorHAnsi"/>
                <w:b/>
                <w:bCs/>
                <w:sz w:val="18"/>
                <w:szCs w:val="18"/>
                <w:lang w:val="en-GB"/>
              </w:rPr>
            </w:pPr>
            <w:r w:rsidRPr="002C670E">
              <w:rPr>
                <w:rFonts w:asciiTheme="majorHAnsi" w:hAnsiTheme="majorHAnsi" w:cstheme="majorHAnsi"/>
                <w:b/>
                <w:bCs/>
                <w:sz w:val="18"/>
                <w:szCs w:val="18"/>
                <w:lang w:val="en-GB"/>
              </w:rPr>
              <w:t>[DP][NP] Trash disposal</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82A4DA" w14:textId="5B9EE968" w:rsidR="005F7050" w:rsidRPr="002C670E" w:rsidRDefault="005F7050" w:rsidP="005F7050">
            <w:pPr>
              <w:rPr>
                <w:rFonts w:asciiTheme="majorHAnsi" w:hAnsiTheme="majorHAnsi" w:cstheme="majorHAnsi"/>
                <w:b/>
                <w:bCs/>
                <w:sz w:val="18"/>
                <w:szCs w:val="18"/>
                <w:lang w:val="en-GB"/>
              </w:rPr>
            </w:pPr>
            <w:r w:rsidRPr="002C670E">
              <w:rPr>
                <w:rFonts w:asciiTheme="majorHAnsi" w:hAnsiTheme="majorHAnsi" w:cstheme="majorHAnsi"/>
                <w:b/>
                <w:bCs/>
                <w:sz w:val="18"/>
                <w:szCs w:val="18"/>
                <w:lang w:val="en-GB"/>
              </w:rPr>
              <w:t xml:space="preserve">[DP][NP] Responsabilità ambientale </w:t>
            </w:r>
          </w:p>
        </w:tc>
      </w:tr>
      <w:tr w:rsidR="005F7050" w:rsidRPr="002C670E" w14:paraId="716586AC"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F96013" w14:textId="77777777" w:rsidR="005F7050" w:rsidRPr="002C670E" w:rsidRDefault="005F7050" w:rsidP="005F7050">
            <w:pPr>
              <w:ind w:right="-18"/>
              <w:rPr>
                <w:rFonts w:asciiTheme="majorHAnsi" w:hAnsiTheme="majorHAnsi" w:cstheme="majorHAnsi"/>
                <w:sz w:val="18"/>
                <w:szCs w:val="18"/>
                <w:lang w:val="en-GB"/>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E7700D" w14:textId="45B449D2" w:rsidR="005F7050" w:rsidRPr="002C670E" w:rsidRDefault="005F7050" w:rsidP="00E23A6D">
            <w:pPr>
              <w:jc w:val="both"/>
              <w:rPr>
                <w:rFonts w:asciiTheme="majorHAnsi" w:hAnsiTheme="majorHAnsi" w:cstheme="majorHAnsi"/>
                <w:sz w:val="18"/>
                <w:szCs w:val="18"/>
                <w:lang w:val="en-GB"/>
              </w:rPr>
            </w:pPr>
            <w:r w:rsidRPr="002C670E">
              <w:rPr>
                <w:rFonts w:asciiTheme="majorHAnsi" w:hAnsiTheme="majorHAnsi" w:cstheme="majorHAnsi"/>
                <w:sz w:val="18"/>
                <w:szCs w:val="18"/>
                <w:lang w:val="en-GB"/>
              </w:rPr>
              <w:t>The Basic Principle says: “Participants are encouraged to minimize any adverse environmental impact of the sport of sailing”.   Therefore all sailors are asked to follow RRS 47 - Trash disposal - before, during and after the event : “Competitors and support persons shall not intentionally put trash in the water. This rule applies at all times while afloat. The penalty for a breach of this rule may be less than disqualification”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C27093" w14:textId="5B95C9F7" w:rsidR="005F7050" w:rsidRPr="002C670E" w:rsidRDefault="005F7050" w:rsidP="00E23A6D">
            <w:pPr>
              <w:jc w:val="both"/>
              <w:rPr>
                <w:rFonts w:asciiTheme="majorHAnsi" w:hAnsiTheme="majorHAnsi" w:cstheme="majorHAnsi"/>
                <w:sz w:val="18"/>
                <w:szCs w:val="18"/>
              </w:rPr>
            </w:pPr>
            <w:r w:rsidRPr="002C670E">
              <w:rPr>
                <w:rFonts w:asciiTheme="majorHAnsi" w:hAnsiTheme="majorHAnsi" w:cstheme="majorHAnsi"/>
                <w:sz w:val="18"/>
                <w:szCs w:val="18"/>
              </w:rPr>
              <w:t>Richiamando il Principio Base che cita: “I partecipanti sono incoraggiati a minimizzare qualsiasi impatto ambientale negativo dello sport della vela”, si raccomanda la massima attenzione per la salvaguardia ambientale in tutti i momenti che accompagnano la pratica dello sport della vela prima, durante e dopo la manifestazione. In particolare si richiama l’attenzione alla RRS 47 -Smaltimento dei Rifiuti- che testualmente cita: “I concorrenti e le persone di supporto non devono gettare deliberatamente rifiuti in acqua. Questa regola si applica sempre quando in acqua. La penalità per un’infrazione a questa regola può essere inferiore alla squalifica”.</w:t>
            </w:r>
          </w:p>
        </w:tc>
      </w:tr>
      <w:tr w:rsidR="00DE66E7" w:rsidRPr="002C670E" w14:paraId="701F9F2D"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C7B6E" w14:textId="449EFEAB" w:rsidR="00DE66E7" w:rsidRPr="002C670E" w:rsidRDefault="00DE66E7" w:rsidP="00DE66E7">
            <w:pPr>
              <w:pStyle w:val="Normaltitres"/>
              <w:ind w:right="-18"/>
              <w:rPr>
                <w:rFonts w:asciiTheme="majorHAnsi" w:hAnsiTheme="majorHAnsi" w:cstheme="majorHAnsi"/>
                <w:szCs w:val="18"/>
              </w:rPr>
            </w:pPr>
            <w:r w:rsidRPr="002C670E">
              <w:rPr>
                <w:rFonts w:asciiTheme="majorHAnsi" w:hAnsiTheme="majorHAnsi" w:cstheme="majorHAnsi"/>
                <w:szCs w:val="18"/>
              </w:rPr>
              <w:t>1</w:t>
            </w:r>
            <w:r w:rsidR="00737DB8" w:rsidRPr="002C670E">
              <w:rPr>
                <w:rFonts w:asciiTheme="majorHAnsi" w:hAnsiTheme="majorHAnsi" w:cstheme="majorHAnsi"/>
                <w:szCs w:val="18"/>
              </w:rPr>
              <w:t>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480A0C" w14:textId="77777777" w:rsidR="00DE66E7" w:rsidRPr="002C670E" w:rsidRDefault="00DE66E7" w:rsidP="00DE66E7">
            <w:pPr>
              <w:pStyle w:val="Normaltitres"/>
              <w:rPr>
                <w:rFonts w:asciiTheme="majorHAnsi" w:hAnsiTheme="majorHAnsi" w:cstheme="majorHAnsi"/>
                <w:szCs w:val="18"/>
              </w:rPr>
            </w:pPr>
            <w:r w:rsidRPr="002C670E">
              <w:rPr>
                <w:rFonts w:asciiTheme="majorHAnsi" w:hAnsiTheme="majorHAnsi" w:cstheme="majorHAnsi"/>
                <w:szCs w:val="18"/>
              </w:rPr>
              <w:t>Insurance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63518" w14:textId="77777777" w:rsidR="00DE66E7" w:rsidRPr="002C670E" w:rsidRDefault="00DE66E7" w:rsidP="00DE66E7">
            <w:pPr>
              <w:pStyle w:val="Normaltitres"/>
              <w:rPr>
                <w:rFonts w:asciiTheme="majorHAnsi" w:hAnsiTheme="majorHAnsi" w:cstheme="majorHAnsi"/>
                <w:szCs w:val="18"/>
                <w:lang w:val="it-IT"/>
              </w:rPr>
            </w:pPr>
            <w:r w:rsidRPr="002C670E">
              <w:rPr>
                <w:rFonts w:asciiTheme="majorHAnsi" w:hAnsiTheme="majorHAnsi" w:cstheme="majorHAnsi"/>
                <w:szCs w:val="18"/>
                <w:lang w:val="it-IT"/>
              </w:rPr>
              <w:t>Assicurazione</w:t>
            </w:r>
          </w:p>
        </w:tc>
      </w:tr>
      <w:tr w:rsidR="00DE66E7" w:rsidRPr="002C670E" w14:paraId="655325CE" w14:textId="77777777" w:rsidTr="00D66254">
        <w:trPr>
          <w:trHeight w:val="1833"/>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82A69CD" w14:textId="74490AFB" w:rsidR="00DE66E7" w:rsidRPr="002C670E" w:rsidRDefault="00DE66E7" w:rsidP="00DE66E7">
            <w:pPr>
              <w:ind w:right="-18"/>
              <w:rPr>
                <w:rFonts w:asciiTheme="majorHAnsi" w:hAnsiTheme="majorHAnsi" w:cstheme="majorHAnsi"/>
                <w:sz w:val="18"/>
                <w:szCs w:val="18"/>
                <w:lang w:val="fr-FR"/>
              </w:rPr>
            </w:pPr>
            <w:r w:rsidRPr="002C670E">
              <w:rPr>
                <w:rFonts w:asciiTheme="majorHAnsi" w:hAnsiTheme="majorHAnsi" w:cstheme="majorHAnsi"/>
                <w:sz w:val="18"/>
                <w:szCs w:val="18"/>
                <w:lang w:val="fr-FR"/>
              </w:rPr>
              <w:t>1</w:t>
            </w:r>
            <w:r w:rsidR="00737DB8" w:rsidRPr="002C670E">
              <w:rPr>
                <w:rFonts w:asciiTheme="majorHAnsi" w:hAnsiTheme="majorHAnsi" w:cstheme="majorHAnsi"/>
                <w:sz w:val="18"/>
                <w:szCs w:val="18"/>
                <w:lang w:val="fr-FR"/>
              </w:rPr>
              <w:t>9</w:t>
            </w:r>
            <w:r w:rsidRPr="002C670E">
              <w:rPr>
                <w:rFonts w:asciiTheme="majorHAnsi" w:hAnsiTheme="majorHAnsi" w:cstheme="majorHAnsi"/>
                <w:sz w:val="18"/>
                <w:szCs w:val="18"/>
                <w:lang w:val="fr-FR"/>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29990A" w14:textId="77777777" w:rsidR="00DE66E7" w:rsidRPr="002C670E" w:rsidRDefault="00DE66E7" w:rsidP="00E23A6D">
            <w:pPr>
              <w:jc w:val="both"/>
              <w:rPr>
                <w:rFonts w:asciiTheme="majorHAnsi" w:hAnsiTheme="majorHAnsi" w:cstheme="majorHAnsi"/>
                <w:sz w:val="18"/>
                <w:szCs w:val="18"/>
                <w:lang w:val="en-US"/>
              </w:rPr>
            </w:pPr>
            <w:r w:rsidRPr="002C670E">
              <w:rPr>
                <w:rFonts w:asciiTheme="majorHAnsi" w:hAnsiTheme="majorHAnsi" w:cstheme="majorHAnsi"/>
                <w:sz w:val="18"/>
                <w:szCs w:val="18"/>
                <w:lang w:val="en-GB"/>
              </w:rPr>
              <w:t>Each participating boat shall be insured with valid third-party liability insurance including the coverage of risks at regattas, with a minimum cover of € 1’500'000 per incident or the equivalent coherent with the “</w:t>
            </w:r>
            <w:r w:rsidRPr="002C670E">
              <w:rPr>
                <w:rFonts w:asciiTheme="majorHAnsi" w:hAnsiTheme="majorHAnsi" w:cstheme="majorHAnsi"/>
                <w:b/>
                <w:bCs/>
                <w:sz w:val="18"/>
                <w:szCs w:val="18"/>
                <w:lang w:val="en-US"/>
              </w:rPr>
              <w:t>Normative (FIV) per l’attività sportiva nazionale organizzata in Italia”</w:t>
            </w:r>
          </w:p>
          <w:p w14:paraId="7CE0FDFB" w14:textId="77777777" w:rsidR="00DE66E7" w:rsidRPr="002C670E" w:rsidRDefault="00DE66E7" w:rsidP="00E23A6D">
            <w:pPr>
              <w:jc w:val="both"/>
              <w:rPr>
                <w:rFonts w:asciiTheme="majorHAnsi" w:hAnsiTheme="majorHAnsi" w:cstheme="majorHAnsi"/>
                <w:sz w:val="18"/>
                <w:szCs w:val="18"/>
                <w:lang w:val="en-GB"/>
              </w:rPr>
            </w:pPr>
            <w:r w:rsidRPr="002C670E">
              <w:rPr>
                <w:rFonts w:asciiTheme="majorHAnsi" w:hAnsiTheme="majorHAnsi" w:cstheme="majorHAnsi"/>
                <w:sz w:val="18"/>
                <w:szCs w:val="18"/>
                <w:lang w:val="en-GB"/>
              </w:rPr>
              <w:t xml:space="preserve">Italian competitors may use the FIV Plus card or insurance of the Class on </w:t>
            </w:r>
            <w:hyperlink r:id="rId25" w:history="1">
              <w:r w:rsidRPr="002C670E">
                <w:rPr>
                  <w:rStyle w:val="Collegamentoipertestuale"/>
                  <w:rFonts w:asciiTheme="majorHAnsi" w:hAnsiTheme="majorHAnsi" w:cstheme="majorHAnsi"/>
                  <w:sz w:val="18"/>
                  <w:szCs w:val="18"/>
                  <w:lang w:val="en-GB"/>
                </w:rPr>
                <w:t>www.askobskiff.com</w:t>
              </w:r>
            </w:hyperlink>
            <w:r w:rsidRPr="002C670E">
              <w:rPr>
                <w:rFonts w:asciiTheme="majorHAnsi" w:hAnsiTheme="majorHAnsi" w:cstheme="majorHAnsi"/>
                <w:sz w:val="18"/>
                <w:szCs w:val="18"/>
                <w:lang w:val="en-GB"/>
              </w:rPr>
              <w:t xml:space="preserve">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7C6EDB" w14:textId="77777777" w:rsidR="00DE66E7" w:rsidRPr="002C670E" w:rsidRDefault="00DE66E7" w:rsidP="00E23A6D">
            <w:pPr>
              <w:jc w:val="both"/>
              <w:rPr>
                <w:rFonts w:asciiTheme="majorHAnsi" w:hAnsiTheme="majorHAnsi" w:cstheme="majorHAnsi"/>
                <w:sz w:val="18"/>
                <w:szCs w:val="18"/>
              </w:rPr>
            </w:pPr>
            <w:r w:rsidRPr="002C670E">
              <w:rPr>
                <w:rFonts w:asciiTheme="majorHAnsi" w:hAnsiTheme="majorHAnsi" w:cstheme="majorHAnsi"/>
                <w:sz w:val="18"/>
                <w:szCs w:val="18"/>
              </w:rPr>
              <w:t xml:space="preserve">Le imbarcazioni dovranno essere assicurate per la responsabilità civile per danni a terzi secondo quanto previsto dalle vigenti </w:t>
            </w:r>
            <w:r w:rsidRPr="002C670E">
              <w:rPr>
                <w:rFonts w:asciiTheme="majorHAnsi" w:hAnsiTheme="majorHAnsi" w:cstheme="majorHAnsi"/>
                <w:b/>
                <w:bCs/>
                <w:sz w:val="18"/>
                <w:szCs w:val="18"/>
              </w:rPr>
              <w:t>Normative (FIV) per l’attività sportiva nazionale organizzata in Italia</w:t>
            </w:r>
            <w:r w:rsidRPr="002C670E">
              <w:rPr>
                <w:rFonts w:asciiTheme="majorHAnsi" w:hAnsiTheme="majorHAnsi" w:cstheme="majorHAnsi"/>
                <w:sz w:val="18"/>
                <w:szCs w:val="18"/>
              </w:rPr>
              <w:t xml:space="preserve">, con massimale minimo pari a € 1.500.000,00. </w:t>
            </w:r>
          </w:p>
          <w:p w14:paraId="66B5BE51" w14:textId="77777777" w:rsidR="00DE66E7" w:rsidRPr="002C670E" w:rsidRDefault="00DE66E7" w:rsidP="00E23A6D">
            <w:pPr>
              <w:jc w:val="both"/>
              <w:rPr>
                <w:rFonts w:asciiTheme="majorHAnsi" w:hAnsiTheme="majorHAnsi" w:cstheme="majorHAnsi"/>
                <w:sz w:val="18"/>
                <w:szCs w:val="18"/>
              </w:rPr>
            </w:pPr>
            <w:r w:rsidRPr="002C670E">
              <w:rPr>
                <w:rFonts w:asciiTheme="majorHAnsi" w:hAnsiTheme="majorHAnsi" w:cstheme="majorHAnsi"/>
                <w:sz w:val="18"/>
                <w:szCs w:val="18"/>
              </w:rPr>
              <w:t xml:space="preserve">I concorrenti italiani, potranno usare la tessera FIV Plus, o assicurazione della classe su </w:t>
            </w:r>
            <w:hyperlink r:id="rId26" w:history="1">
              <w:r w:rsidRPr="002C670E">
                <w:rPr>
                  <w:rStyle w:val="Collegamentoipertestuale"/>
                  <w:rFonts w:asciiTheme="majorHAnsi" w:hAnsiTheme="majorHAnsi" w:cstheme="majorHAnsi"/>
                  <w:sz w:val="18"/>
                  <w:szCs w:val="18"/>
                </w:rPr>
                <w:t>www.ascobskiff.com</w:t>
              </w:r>
            </w:hyperlink>
            <w:r w:rsidRPr="002C670E">
              <w:rPr>
                <w:rFonts w:asciiTheme="majorHAnsi" w:hAnsiTheme="majorHAnsi" w:cstheme="majorHAnsi"/>
                <w:sz w:val="18"/>
                <w:szCs w:val="18"/>
              </w:rPr>
              <w:t xml:space="preserve"> </w:t>
            </w:r>
          </w:p>
        </w:tc>
      </w:tr>
      <w:tr w:rsidR="00DE66E7" w:rsidRPr="002C670E" w14:paraId="198E2A53"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DE3DC2" w14:textId="14DFA13C" w:rsidR="00DE66E7" w:rsidRPr="002C670E" w:rsidRDefault="00737DB8" w:rsidP="00DE66E7">
            <w:pPr>
              <w:pStyle w:val="Normaltitres"/>
              <w:ind w:right="-18"/>
              <w:rPr>
                <w:rFonts w:asciiTheme="majorHAnsi" w:hAnsiTheme="majorHAnsi" w:cstheme="majorHAnsi"/>
                <w:szCs w:val="18"/>
              </w:rPr>
            </w:pPr>
            <w:r w:rsidRPr="002C670E">
              <w:rPr>
                <w:rFonts w:asciiTheme="majorHAnsi" w:hAnsiTheme="majorHAnsi" w:cstheme="majorHAnsi"/>
                <w:szCs w:val="18"/>
              </w:rPr>
              <w:t>20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F400DD" w14:textId="77777777" w:rsidR="00DE66E7" w:rsidRPr="002C670E" w:rsidRDefault="00DE66E7" w:rsidP="00DE66E7">
            <w:pPr>
              <w:pStyle w:val="Normaltitres"/>
              <w:rPr>
                <w:rFonts w:asciiTheme="majorHAnsi" w:hAnsiTheme="majorHAnsi" w:cstheme="majorHAnsi"/>
                <w:szCs w:val="18"/>
              </w:rPr>
            </w:pPr>
            <w:r w:rsidRPr="002C670E">
              <w:rPr>
                <w:rFonts w:asciiTheme="majorHAnsi" w:hAnsiTheme="majorHAnsi" w:cstheme="majorHAnsi"/>
                <w:szCs w:val="18"/>
              </w:rPr>
              <w:t>Charter Boats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D1D966" w14:textId="77777777" w:rsidR="00DE66E7" w:rsidRPr="002C670E" w:rsidRDefault="00DE66E7" w:rsidP="00DE66E7">
            <w:pPr>
              <w:pStyle w:val="Normaltitres"/>
              <w:rPr>
                <w:rFonts w:asciiTheme="majorHAnsi" w:hAnsiTheme="majorHAnsi" w:cstheme="majorHAnsi"/>
                <w:szCs w:val="18"/>
                <w:lang w:val="it-IT"/>
              </w:rPr>
            </w:pPr>
            <w:r w:rsidRPr="002C670E">
              <w:rPr>
                <w:rFonts w:asciiTheme="majorHAnsi" w:hAnsiTheme="majorHAnsi" w:cstheme="majorHAnsi"/>
                <w:szCs w:val="18"/>
                <w:lang w:val="it-IT"/>
              </w:rPr>
              <w:t xml:space="preserve">Barche Charter </w:t>
            </w:r>
          </w:p>
        </w:tc>
      </w:tr>
      <w:tr w:rsidR="005F7050" w:rsidRPr="002C670E" w14:paraId="6FF4C2BA" w14:textId="77777777" w:rsidTr="0067577F">
        <w:trPr>
          <w:trHeight w:val="582"/>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FA66D3" w14:textId="7D400C88" w:rsidR="005F7050" w:rsidRPr="002C670E" w:rsidRDefault="00737DB8" w:rsidP="005F7050">
            <w:pPr>
              <w:pStyle w:val="Normaltitres"/>
              <w:ind w:right="-18"/>
              <w:rPr>
                <w:rFonts w:asciiTheme="majorHAnsi" w:hAnsiTheme="majorHAnsi" w:cstheme="majorHAnsi"/>
                <w:b w:val="0"/>
                <w:bCs/>
                <w:szCs w:val="18"/>
              </w:rPr>
            </w:pPr>
            <w:r w:rsidRPr="002C670E">
              <w:rPr>
                <w:rFonts w:asciiTheme="majorHAnsi" w:hAnsiTheme="majorHAnsi" w:cstheme="majorHAnsi"/>
                <w:b w:val="0"/>
                <w:bCs/>
                <w:szCs w:val="18"/>
              </w:rPr>
              <w:t>20</w:t>
            </w:r>
            <w:r w:rsidR="005F7050" w:rsidRPr="002C670E">
              <w:rPr>
                <w:rFonts w:asciiTheme="majorHAnsi" w:hAnsiTheme="majorHAnsi" w:cstheme="majorHAnsi"/>
                <w:b w:val="0"/>
                <w:bCs/>
                <w:szCs w:val="18"/>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47A118" w14:textId="2344FBE4" w:rsidR="005F7050" w:rsidRPr="002C670E" w:rsidRDefault="005F7050" w:rsidP="00E23A6D">
            <w:pPr>
              <w:pStyle w:val="Normaltitres"/>
              <w:jc w:val="both"/>
              <w:rPr>
                <w:rFonts w:asciiTheme="majorHAnsi" w:eastAsiaTheme="minorEastAsia" w:hAnsiTheme="majorHAnsi" w:cstheme="majorHAnsi"/>
                <w:b w:val="0"/>
                <w:szCs w:val="18"/>
                <w:lang w:eastAsia="en-US"/>
              </w:rPr>
            </w:pPr>
            <w:r w:rsidRPr="002C670E">
              <w:rPr>
                <w:rFonts w:asciiTheme="majorHAnsi" w:eastAsiaTheme="minorEastAsia" w:hAnsiTheme="majorHAnsi" w:cstheme="majorHAnsi"/>
                <w:b w:val="0"/>
                <w:szCs w:val="18"/>
                <w:lang w:eastAsia="en-US"/>
              </w:rPr>
              <w:t>For more informatio</w:t>
            </w:r>
            <w:r w:rsidR="0067577F">
              <w:rPr>
                <w:rFonts w:asciiTheme="majorHAnsi" w:eastAsiaTheme="minorEastAsia" w:hAnsiTheme="majorHAnsi" w:cstheme="majorHAnsi"/>
                <w:b w:val="0"/>
                <w:szCs w:val="18"/>
                <w:lang w:eastAsia="en-US"/>
              </w:rPr>
              <w:t>n</w:t>
            </w:r>
            <w:r w:rsidRPr="002C670E">
              <w:rPr>
                <w:rFonts w:asciiTheme="majorHAnsi" w:eastAsiaTheme="minorEastAsia" w:hAnsiTheme="majorHAnsi" w:cstheme="majorHAnsi"/>
                <w:b w:val="0"/>
                <w:szCs w:val="18"/>
                <w:lang w:eastAsia="en-US"/>
              </w:rPr>
              <w:t xml:space="preserve"> contact </w:t>
            </w:r>
            <w:hyperlink r:id="rId27" w:history="1">
              <w:r w:rsidRPr="002C670E">
                <w:rPr>
                  <w:rStyle w:val="Collegamentoipertestuale"/>
                  <w:rFonts w:asciiTheme="majorHAnsi" w:hAnsiTheme="majorHAnsi" w:cstheme="majorHAnsi"/>
                  <w:szCs w:val="18"/>
                  <w:lang w:eastAsia="en-US"/>
                </w:rPr>
                <w:t>presidente@ascobskiff.com</w:t>
              </w:r>
            </w:hyperlink>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FBD3AE" w14:textId="456C501A" w:rsidR="002C670E" w:rsidRPr="002C670E" w:rsidRDefault="005F7050" w:rsidP="00E23A6D">
            <w:pPr>
              <w:pStyle w:val="Normaltitres"/>
              <w:jc w:val="both"/>
              <w:rPr>
                <w:rFonts w:asciiTheme="majorHAnsi" w:eastAsiaTheme="minorEastAsia" w:hAnsiTheme="majorHAnsi" w:cstheme="majorHAnsi"/>
                <w:b w:val="0"/>
                <w:szCs w:val="18"/>
                <w:lang w:val="it-IT" w:eastAsia="en-US"/>
              </w:rPr>
            </w:pPr>
            <w:r w:rsidRPr="002C670E">
              <w:rPr>
                <w:rFonts w:asciiTheme="majorHAnsi" w:eastAsiaTheme="minorEastAsia" w:hAnsiTheme="majorHAnsi" w:cstheme="majorHAnsi"/>
                <w:b w:val="0"/>
                <w:szCs w:val="18"/>
                <w:lang w:val="it-IT" w:eastAsia="en-US"/>
              </w:rPr>
              <w:t xml:space="preserve">Per maggiori informazioni contattare </w:t>
            </w:r>
            <w:hyperlink r:id="rId28" w:history="1">
              <w:r w:rsidRPr="002C670E">
                <w:rPr>
                  <w:rFonts w:asciiTheme="majorHAnsi" w:eastAsiaTheme="minorEastAsia" w:hAnsiTheme="majorHAnsi" w:cstheme="majorHAnsi"/>
                  <w:b w:val="0"/>
                  <w:szCs w:val="18"/>
                  <w:lang w:val="it-IT" w:eastAsia="en-US"/>
                </w:rPr>
                <w:t>presidente@ascobskiff.com</w:t>
              </w:r>
            </w:hyperlink>
          </w:p>
        </w:tc>
      </w:tr>
      <w:tr w:rsidR="00D66254" w:rsidRPr="00367AEE" w14:paraId="3F4DBDA6"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DF57FA" w14:textId="149A8C9D" w:rsidR="00D66254" w:rsidRPr="006B5258" w:rsidRDefault="00D66254" w:rsidP="00D66254">
            <w:pPr>
              <w:pStyle w:val="Normaltitres"/>
              <w:ind w:right="-18"/>
              <w:rPr>
                <w:rFonts w:asciiTheme="majorHAnsi" w:hAnsiTheme="majorHAnsi" w:cstheme="majorHAnsi"/>
                <w:sz w:val="20"/>
                <w:szCs w:val="20"/>
                <w:lang w:val="it-IT"/>
              </w:rPr>
            </w:pPr>
            <w:r w:rsidRPr="0067577F">
              <w:rPr>
                <w:rFonts w:asciiTheme="majorHAnsi" w:hAnsiTheme="majorHAnsi" w:cstheme="majorHAnsi"/>
                <w:szCs w:val="18"/>
              </w:rPr>
              <w:t>21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3BA08D" w14:textId="2A2DA90B" w:rsidR="00D66254" w:rsidRPr="00367AEE" w:rsidRDefault="0067577F" w:rsidP="00E23A6D">
            <w:pPr>
              <w:pStyle w:val="Normaltitres"/>
              <w:jc w:val="both"/>
              <w:rPr>
                <w:rFonts w:asciiTheme="minorHAnsi" w:hAnsiTheme="minorHAnsi" w:cstheme="minorHAnsi"/>
                <w:szCs w:val="18"/>
              </w:rPr>
            </w:pPr>
            <w:r>
              <w:rPr>
                <w:rFonts w:asciiTheme="majorHAnsi" w:hAnsiTheme="majorHAnsi" w:cstheme="majorHAnsi"/>
                <w:szCs w:val="18"/>
              </w:rPr>
              <w:t>General Information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8B1FBF" w14:textId="6543911D" w:rsidR="00D66254" w:rsidRPr="00367AEE" w:rsidRDefault="00D66254" w:rsidP="00E23A6D">
            <w:pPr>
              <w:pStyle w:val="Normaltitres"/>
              <w:jc w:val="both"/>
              <w:rPr>
                <w:rFonts w:asciiTheme="majorHAnsi" w:hAnsiTheme="majorHAnsi" w:cstheme="majorHAnsi"/>
                <w:sz w:val="16"/>
                <w:szCs w:val="16"/>
                <w:lang w:val="it-IT"/>
              </w:rPr>
            </w:pPr>
            <w:r>
              <w:rPr>
                <w:rFonts w:asciiTheme="majorHAnsi" w:hAnsiTheme="majorHAnsi" w:cstheme="majorHAnsi"/>
                <w:szCs w:val="18"/>
                <w:lang w:val="it-IT"/>
              </w:rPr>
              <w:t>Informazioni Generali</w:t>
            </w:r>
          </w:p>
        </w:tc>
      </w:tr>
      <w:tr w:rsidR="0067577F" w:rsidRPr="0067577F" w14:paraId="70DD8AD7"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2AD620" w14:textId="77777777" w:rsidR="0067577F" w:rsidRPr="0067577F" w:rsidRDefault="0067577F" w:rsidP="0067577F">
            <w:pPr>
              <w:pStyle w:val="Normaltitres"/>
              <w:ind w:right="-18"/>
              <w:rPr>
                <w:rFonts w:asciiTheme="majorHAnsi" w:eastAsiaTheme="minorEastAsia" w:hAnsiTheme="majorHAnsi" w:cstheme="majorHAnsi"/>
                <w:b w:val="0"/>
                <w:szCs w:val="18"/>
                <w:lang w:val="it-IT" w:eastAsia="en-US"/>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5043F0" w14:textId="77777777" w:rsidR="0067577F" w:rsidRPr="000315C5" w:rsidRDefault="0067577F" w:rsidP="00E23A6D">
            <w:pPr>
              <w:pStyle w:val="PreformattatoHTML"/>
              <w:shd w:val="clear" w:color="auto" w:fill="F8F9FA"/>
              <w:jc w:val="both"/>
              <w:rPr>
                <w:rFonts w:asciiTheme="majorHAnsi" w:eastAsiaTheme="minorEastAsia" w:hAnsiTheme="majorHAnsi" w:cstheme="majorHAnsi"/>
                <w:sz w:val="18"/>
                <w:szCs w:val="18"/>
                <w:lang w:val="en-US" w:eastAsia="en-US"/>
              </w:rPr>
            </w:pPr>
            <w:r w:rsidRPr="000315C5">
              <w:rPr>
                <w:rFonts w:asciiTheme="majorHAnsi" w:eastAsiaTheme="minorEastAsia" w:hAnsiTheme="majorHAnsi" w:cstheme="majorHAnsi"/>
                <w:sz w:val="18"/>
                <w:szCs w:val="18"/>
                <w:lang w:val="en-US" w:eastAsia="en-US"/>
              </w:rPr>
              <w:t xml:space="preserve">The boats, road trailers and coaches' cars will be hosted free of charge from 28/February/2025 until 10/March/2025 at the Port of Marina di Camerota in the areas reserved for the regatta: </w:t>
            </w:r>
          </w:p>
          <w:p w14:paraId="1841DC1E" w14:textId="525B7BDD" w:rsidR="0067577F" w:rsidRPr="007A37A4" w:rsidRDefault="00317012" w:rsidP="00E23A6D">
            <w:pPr>
              <w:pStyle w:val="PreformattatoHTML"/>
              <w:shd w:val="clear" w:color="auto" w:fill="F8F9FA"/>
              <w:jc w:val="both"/>
              <w:rPr>
                <w:rFonts w:asciiTheme="majorHAnsi" w:eastAsiaTheme="minorEastAsia" w:hAnsiTheme="majorHAnsi" w:cstheme="majorHAnsi"/>
                <w:sz w:val="18"/>
                <w:szCs w:val="18"/>
                <w:lang w:val="en-US" w:eastAsia="en-US"/>
              </w:rPr>
            </w:pPr>
            <w:r w:rsidRPr="00317012">
              <w:rPr>
                <w:rFonts w:asciiTheme="majorHAnsi" w:eastAsiaTheme="minorEastAsia" w:hAnsiTheme="majorHAnsi" w:cstheme="majorHAnsi"/>
                <w:sz w:val="18"/>
                <w:szCs w:val="18"/>
                <w:highlight w:val="yellow"/>
                <w:lang w:val="en-US" w:eastAsia="en-US"/>
              </w:rPr>
              <w:t>…………………………..</w:t>
            </w:r>
          </w:p>
          <w:p w14:paraId="31A6305C" w14:textId="77777777" w:rsidR="0067577F" w:rsidRPr="007A37A4" w:rsidRDefault="0067577F" w:rsidP="00E23A6D">
            <w:pPr>
              <w:pStyle w:val="PreformattatoHTML"/>
              <w:shd w:val="clear" w:color="auto" w:fill="F8F9FA"/>
              <w:jc w:val="both"/>
              <w:rPr>
                <w:rFonts w:asciiTheme="majorHAnsi" w:eastAsiaTheme="minorEastAsia" w:hAnsiTheme="majorHAnsi" w:cstheme="majorHAnsi"/>
                <w:sz w:val="18"/>
                <w:szCs w:val="18"/>
                <w:lang w:val="en-US" w:eastAsia="en-US"/>
              </w:rPr>
            </w:pPr>
          </w:p>
          <w:p w14:paraId="77981F06" w14:textId="2A282643" w:rsidR="0091593D" w:rsidRPr="00317012" w:rsidRDefault="0067577F" w:rsidP="00317012">
            <w:pPr>
              <w:pStyle w:val="PreformattatoHTML"/>
              <w:shd w:val="clear" w:color="auto" w:fill="F8F9FA"/>
              <w:jc w:val="both"/>
              <w:rPr>
                <w:rFonts w:asciiTheme="majorHAnsi" w:hAnsiTheme="majorHAnsi" w:cstheme="majorHAnsi"/>
                <w:sz w:val="18"/>
                <w:szCs w:val="18"/>
                <w:lang w:val="en-US"/>
              </w:rPr>
            </w:pPr>
            <w:r w:rsidRPr="007A37A4">
              <w:rPr>
                <w:rFonts w:asciiTheme="majorHAnsi" w:eastAsiaTheme="minorEastAsia" w:hAnsiTheme="majorHAnsi" w:cstheme="majorHAnsi"/>
                <w:b/>
                <w:bCs/>
                <w:sz w:val="18"/>
                <w:szCs w:val="18"/>
                <w:lang w:val="en-US" w:eastAsia="en-US"/>
              </w:rPr>
              <w:t>Affiliated structure</w:t>
            </w:r>
            <w:r w:rsidRPr="007A37A4">
              <w:rPr>
                <w:rFonts w:asciiTheme="majorHAnsi" w:eastAsiaTheme="minorEastAsia" w:hAnsiTheme="majorHAnsi" w:cstheme="majorHAnsi"/>
                <w:sz w:val="18"/>
                <w:szCs w:val="18"/>
                <w:lang w:val="en-US" w:eastAsia="en-US"/>
              </w:rPr>
              <w:t xml:space="preserve"> for competitors with support staff at </w:t>
            </w:r>
            <w:r w:rsidR="00317012">
              <w:rPr>
                <w:rFonts w:asciiTheme="majorHAnsi" w:eastAsiaTheme="minorEastAsia" w:hAnsiTheme="majorHAnsi" w:cstheme="majorHAnsi"/>
                <w:sz w:val="18"/>
                <w:szCs w:val="18"/>
                <w:lang w:val="en-US" w:eastAsia="en-US"/>
              </w:rPr>
              <w:t>………………….</w:t>
            </w:r>
          </w:p>
          <w:p w14:paraId="5275C998" w14:textId="77777777" w:rsidR="0091593D" w:rsidRPr="00317012" w:rsidRDefault="0091593D" w:rsidP="00E23A6D">
            <w:pPr>
              <w:pStyle w:val="PreformattatoHTML"/>
              <w:shd w:val="clear" w:color="auto" w:fill="F8F9FA"/>
              <w:jc w:val="both"/>
              <w:rPr>
                <w:rFonts w:asciiTheme="majorHAnsi" w:eastAsiaTheme="minorEastAsia" w:hAnsiTheme="majorHAnsi" w:cstheme="majorHAnsi"/>
                <w:sz w:val="18"/>
                <w:szCs w:val="18"/>
                <w:lang w:val="en-US" w:eastAsia="en-US"/>
              </w:rPr>
            </w:pPr>
          </w:p>
          <w:p w14:paraId="6E2AA392" w14:textId="77777777" w:rsidR="0091593D" w:rsidRPr="00317012" w:rsidRDefault="0091593D" w:rsidP="00E23A6D">
            <w:pPr>
              <w:pStyle w:val="PreformattatoHTML"/>
              <w:shd w:val="clear" w:color="auto" w:fill="F8F9FA"/>
              <w:jc w:val="both"/>
              <w:rPr>
                <w:rFonts w:asciiTheme="majorHAnsi" w:eastAsiaTheme="minorEastAsia" w:hAnsiTheme="majorHAnsi" w:cstheme="majorHAnsi"/>
                <w:sz w:val="18"/>
                <w:szCs w:val="18"/>
                <w:lang w:val="en-US" w:eastAsia="en-US"/>
              </w:rPr>
            </w:pPr>
          </w:p>
          <w:p w14:paraId="21958762" w14:textId="77777777" w:rsidR="0091593D" w:rsidRDefault="0067577F" w:rsidP="00E23A6D">
            <w:pPr>
              <w:pStyle w:val="PreformattatoHTML"/>
              <w:shd w:val="clear" w:color="auto" w:fill="F8F9FA"/>
              <w:jc w:val="both"/>
              <w:rPr>
                <w:rFonts w:asciiTheme="majorHAnsi" w:eastAsiaTheme="minorEastAsia" w:hAnsiTheme="majorHAnsi" w:cstheme="majorHAnsi"/>
                <w:sz w:val="18"/>
                <w:szCs w:val="18"/>
                <w:lang w:eastAsia="en-US"/>
              </w:rPr>
            </w:pPr>
            <w:r w:rsidRPr="0091593D">
              <w:rPr>
                <w:rFonts w:asciiTheme="majorHAnsi" w:eastAsiaTheme="minorEastAsia" w:hAnsiTheme="majorHAnsi" w:cstheme="majorHAnsi"/>
                <w:sz w:val="18"/>
                <w:szCs w:val="18"/>
                <w:lang w:eastAsia="en-US"/>
              </w:rPr>
              <w:t>Dinghy rental</w:t>
            </w:r>
            <w:r w:rsidRPr="0067577F">
              <w:rPr>
                <w:rFonts w:asciiTheme="majorHAnsi" w:eastAsiaTheme="minorEastAsia" w:hAnsiTheme="majorHAnsi" w:cstheme="majorHAnsi"/>
                <w:sz w:val="18"/>
                <w:szCs w:val="18"/>
                <w:lang w:eastAsia="en-US"/>
              </w:rPr>
              <w:t xml:space="preserve"> </w:t>
            </w:r>
          </w:p>
          <w:p w14:paraId="01454140" w14:textId="35F75AAA" w:rsidR="0091593D" w:rsidRPr="0091593D" w:rsidRDefault="00317012" w:rsidP="0091593D">
            <w:pPr>
              <w:pBdr>
                <w:top w:val="nil"/>
                <w:left w:val="nil"/>
                <w:bottom w:val="nil"/>
                <w:right w:val="nil"/>
                <w:between w:val="nil"/>
              </w:pBdr>
              <w:ind w:right="-285"/>
              <w:jc w:val="both"/>
              <w:rPr>
                <w:rFonts w:asciiTheme="majorHAnsi" w:hAnsiTheme="majorHAnsi" w:cstheme="majorHAnsi"/>
                <w:sz w:val="18"/>
                <w:szCs w:val="18"/>
              </w:rPr>
            </w:pPr>
            <w:r>
              <w:rPr>
                <w:rFonts w:asciiTheme="majorHAnsi" w:hAnsiTheme="majorHAnsi" w:cstheme="majorHAnsi"/>
                <w:sz w:val="18"/>
                <w:szCs w:val="18"/>
              </w:rPr>
              <w:t>…………………………</w:t>
            </w:r>
          </w:p>
          <w:p w14:paraId="26654FE9" w14:textId="77777777" w:rsidR="0067577F" w:rsidRPr="0067577F" w:rsidRDefault="0067577F" w:rsidP="00E23A6D">
            <w:pPr>
              <w:pStyle w:val="Normaltitres"/>
              <w:jc w:val="both"/>
              <w:rPr>
                <w:rFonts w:asciiTheme="majorHAnsi" w:eastAsiaTheme="minorEastAsia" w:hAnsiTheme="majorHAnsi" w:cstheme="majorHAnsi"/>
                <w:b w:val="0"/>
                <w:szCs w:val="18"/>
                <w:lang w:val="it-IT" w:eastAsia="en-US"/>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EA3DF4" w14:textId="77777777" w:rsidR="0067577F" w:rsidRPr="0067577F" w:rsidRDefault="0067577F" w:rsidP="00E23A6D">
            <w:pPr>
              <w:pBdr>
                <w:top w:val="nil"/>
                <w:left w:val="nil"/>
                <w:bottom w:val="nil"/>
                <w:right w:val="nil"/>
                <w:between w:val="nil"/>
              </w:pBdr>
              <w:ind w:left="-98"/>
              <w:jc w:val="both"/>
              <w:rPr>
                <w:rFonts w:asciiTheme="majorHAnsi" w:hAnsiTheme="majorHAnsi" w:cstheme="majorHAnsi"/>
                <w:sz w:val="18"/>
                <w:szCs w:val="18"/>
              </w:rPr>
            </w:pPr>
            <w:r w:rsidRPr="0067577F">
              <w:rPr>
                <w:rFonts w:asciiTheme="majorHAnsi" w:hAnsiTheme="majorHAnsi" w:cstheme="majorHAnsi"/>
                <w:sz w:val="18"/>
                <w:szCs w:val="18"/>
              </w:rPr>
              <w:t xml:space="preserve">Le imbarcazioni, i carelli stradali e le auto degli allenatori saranno ospitate gratuitamente dal 28/febbraio/2025 fino al 10/marzo/2025 presso il Porto di Marina di Camerota nelle aree riservate alla regata: </w:t>
            </w:r>
          </w:p>
          <w:p w14:paraId="157EDC4B" w14:textId="60228539" w:rsidR="0067577F" w:rsidRPr="002E0A8E" w:rsidRDefault="00317012" w:rsidP="00E23A6D">
            <w:pPr>
              <w:pBdr>
                <w:top w:val="nil"/>
                <w:left w:val="nil"/>
                <w:bottom w:val="nil"/>
                <w:right w:val="nil"/>
                <w:between w:val="nil"/>
              </w:pBdr>
              <w:ind w:left="709"/>
              <w:rPr>
                <w:rFonts w:asciiTheme="majorHAnsi" w:hAnsiTheme="majorHAnsi" w:cstheme="majorHAnsi"/>
                <w:sz w:val="18"/>
                <w:szCs w:val="18"/>
                <w:lang w:val="en-GB"/>
              </w:rPr>
            </w:pPr>
            <w:r w:rsidRPr="00317012">
              <w:rPr>
                <w:rFonts w:asciiTheme="majorHAnsi" w:hAnsiTheme="majorHAnsi" w:cstheme="majorHAnsi"/>
                <w:sz w:val="18"/>
                <w:szCs w:val="18"/>
                <w:highlight w:val="yellow"/>
              </w:rPr>
              <w:t>…………………………….</w:t>
            </w:r>
          </w:p>
          <w:p w14:paraId="3ED5E50A" w14:textId="77777777" w:rsidR="0067577F" w:rsidRPr="002E0A8E" w:rsidRDefault="0067577F" w:rsidP="00E23A6D">
            <w:pPr>
              <w:pBdr>
                <w:top w:val="nil"/>
                <w:left w:val="nil"/>
                <w:bottom w:val="nil"/>
                <w:right w:val="nil"/>
                <w:between w:val="nil"/>
              </w:pBdr>
              <w:ind w:left="426" w:right="-285"/>
              <w:rPr>
                <w:rFonts w:asciiTheme="majorHAnsi" w:hAnsiTheme="majorHAnsi" w:cstheme="majorHAnsi"/>
                <w:sz w:val="18"/>
                <w:szCs w:val="18"/>
                <w:lang w:val="en-GB"/>
              </w:rPr>
            </w:pPr>
          </w:p>
          <w:p w14:paraId="27911BA5" w14:textId="42E0E4A0" w:rsidR="0091593D" w:rsidRPr="0091593D" w:rsidRDefault="0067577F" w:rsidP="00317012">
            <w:pPr>
              <w:pBdr>
                <w:top w:val="nil"/>
                <w:left w:val="nil"/>
                <w:bottom w:val="nil"/>
                <w:right w:val="nil"/>
                <w:between w:val="nil"/>
              </w:pBdr>
              <w:ind w:left="-98" w:right="-285"/>
              <w:jc w:val="both"/>
              <w:rPr>
                <w:rFonts w:asciiTheme="majorHAnsi" w:hAnsiTheme="majorHAnsi" w:cstheme="majorHAnsi"/>
                <w:sz w:val="18"/>
                <w:szCs w:val="18"/>
              </w:rPr>
            </w:pPr>
            <w:r w:rsidRPr="0067577F">
              <w:rPr>
                <w:rFonts w:asciiTheme="majorHAnsi" w:hAnsiTheme="majorHAnsi" w:cstheme="majorHAnsi"/>
                <w:b/>
                <w:bCs/>
                <w:sz w:val="18"/>
                <w:szCs w:val="18"/>
              </w:rPr>
              <w:t>Struttura Convenzionata</w:t>
            </w:r>
            <w:r w:rsidRPr="0067577F">
              <w:rPr>
                <w:rFonts w:asciiTheme="majorHAnsi" w:hAnsiTheme="majorHAnsi" w:cstheme="majorHAnsi"/>
                <w:sz w:val="18"/>
                <w:szCs w:val="18"/>
              </w:rPr>
              <w:t xml:space="preserve"> </w:t>
            </w:r>
            <w:r w:rsidR="00317012">
              <w:rPr>
                <w:rFonts w:asciiTheme="majorHAnsi" w:hAnsiTheme="majorHAnsi" w:cstheme="majorHAnsi"/>
                <w:sz w:val="18"/>
                <w:szCs w:val="18"/>
              </w:rPr>
              <w:t>…………………….</w:t>
            </w:r>
          </w:p>
          <w:p w14:paraId="1102E81C" w14:textId="77777777" w:rsidR="0091593D" w:rsidRPr="0067577F" w:rsidRDefault="0091593D" w:rsidP="00E23A6D">
            <w:pPr>
              <w:pBdr>
                <w:top w:val="nil"/>
                <w:left w:val="nil"/>
                <w:bottom w:val="nil"/>
                <w:right w:val="nil"/>
                <w:between w:val="nil"/>
              </w:pBdr>
              <w:ind w:left="-98" w:right="-285"/>
              <w:jc w:val="both"/>
              <w:rPr>
                <w:rFonts w:asciiTheme="majorHAnsi" w:hAnsiTheme="majorHAnsi" w:cstheme="majorHAnsi"/>
                <w:sz w:val="18"/>
                <w:szCs w:val="18"/>
              </w:rPr>
            </w:pPr>
          </w:p>
          <w:p w14:paraId="2B4258FE" w14:textId="77777777" w:rsidR="0067577F" w:rsidRPr="0067577F" w:rsidRDefault="0067577F" w:rsidP="00E23A6D">
            <w:pPr>
              <w:pBdr>
                <w:top w:val="nil"/>
                <w:left w:val="nil"/>
                <w:bottom w:val="nil"/>
                <w:right w:val="nil"/>
                <w:between w:val="nil"/>
              </w:pBdr>
              <w:ind w:left="426" w:right="-285"/>
              <w:jc w:val="both"/>
              <w:rPr>
                <w:rFonts w:asciiTheme="majorHAnsi" w:hAnsiTheme="majorHAnsi" w:cstheme="majorHAnsi"/>
                <w:sz w:val="18"/>
                <w:szCs w:val="18"/>
              </w:rPr>
            </w:pPr>
          </w:p>
          <w:p w14:paraId="7FF79755" w14:textId="77777777" w:rsidR="0091593D" w:rsidRDefault="0067577F" w:rsidP="00E23A6D">
            <w:pPr>
              <w:pBdr>
                <w:top w:val="nil"/>
                <w:left w:val="nil"/>
                <w:bottom w:val="nil"/>
                <w:right w:val="nil"/>
                <w:between w:val="nil"/>
              </w:pBdr>
              <w:ind w:right="-285"/>
              <w:jc w:val="both"/>
              <w:rPr>
                <w:rFonts w:asciiTheme="majorHAnsi" w:hAnsiTheme="majorHAnsi" w:cstheme="majorHAnsi"/>
                <w:sz w:val="18"/>
                <w:szCs w:val="18"/>
              </w:rPr>
            </w:pPr>
            <w:r w:rsidRPr="0067577F">
              <w:rPr>
                <w:rFonts w:asciiTheme="majorHAnsi" w:hAnsiTheme="majorHAnsi" w:cstheme="majorHAnsi"/>
                <w:b/>
                <w:bCs/>
                <w:sz w:val="18"/>
                <w:szCs w:val="18"/>
              </w:rPr>
              <w:t>Noleggio Gommoni</w:t>
            </w:r>
            <w:r w:rsidRPr="0067577F">
              <w:rPr>
                <w:rFonts w:asciiTheme="majorHAnsi" w:hAnsiTheme="majorHAnsi" w:cstheme="majorHAnsi"/>
                <w:sz w:val="18"/>
                <w:szCs w:val="18"/>
              </w:rPr>
              <w:t xml:space="preserve"> </w:t>
            </w:r>
          </w:p>
          <w:p w14:paraId="3B96ED3C" w14:textId="7F0F2FE1" w:rsidR="0091593D" w:rsidRPr="0091593D" w:rsidRDefault="00317012" w:rsidP="0091593D">
            <w:pPr>
              <w:pBdr>
                <w:top w:val="nil"/>
                <w:left w:val="nil"/>
                <w:bottom w:val="nil"/>
                <w:right w:val="nil"/>
                <w:between w:val="nil"/>
              </w:pBdr>
              <w:ind w:right="-285"/>
              <w:jc w:val="both"/>
              <w:rPr>
                <w:rFonts w:asciiTheme="majorHAnsi" w:hAnsiTheme="majorHAnsi" w:cstheme="majorHAnsi"/>
                <w:sz w:val="18"/>
                <w:szCs w:val="18"/>
              </w:rPr>
            </w:pPr>
            <w:r>
              <w:rPr>
                <w:rFonts w:asciiTheme="majorHAnsi" w:hAnsiTheme="majorHAnsi" w:cstheme="majorHAnsi"/>
                <w:sz w:val="18"/>
                <w:szCs w:val="18"/>
              </w:rPr>
              <w:t>………………………..</w:t>
            </w:r>
          </w:p>
          <w:p w14:paraId="17B75FA9" w14:textId="77777777" w:rsidR="0067577F" w:rsidRPr="0067577F" w:rsidRDefault="0067577F" w:rsidP="00E23A6D">
            <w:pPr>
              <w:pStyle w:val="Normaltitres"/>
              <w:jc w:val="both"/>
              <w:rPr>
                <w:rFonts w:asciiTheme="majorHAnsi" w:eastAsiaTheme="minorEastAsia" w:hAnsiTheme="majorHAnsi" w:cstheme="majorHAnsi"/>
                <w:b w:val="0"/>
                <w:szCs w:val="18"/>
                <w:lang w:val="it-IT" w:eastAsia="en-US"/>
              </w:rPr>
            </w:pPr>
          </w:p>
        </w:tc>
      </w:tr>
      <w:tr w:rsidR="0067577F" w:rsidRPr="0067577F" w14:paraId="3EFB2FFA" w14:textId="77777777" w:rsidTr="00D66254">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7ED051" w14:textId="77777777" w:rsidR="0067577F" w:rsidRPr="0067577F" w:rsidRDefault="0067577F" w:rsidP="0067577F">
            <w:pPr>
              <w:pStyle w:val="Normaltitres"/>
              <w:ind w:right="-18"/>
              <w:rPr>
                <w:rFonts w:asciiTheme="majorHAnsi" w:eastAsiaTheme="minorEastAsia" w:hAnsiTheme="majorHAnsi" w:cstheme="majorHAnsi"/>
                <w:b w:val="0"/>
                <w:szCs w:val="18"/>
                <w:lang w:val="it-IT" w:eastAsia="en-US"/>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0A7C54" w14:textId="77777777" w:rsidR="0067577F" w:rsidRPr="0067577F" w:rsidRDefault="0067577F" w:rsidP="0067577F">
            <w:pPr>
              <w:pStyle w:val="Normaltitres"/>
              <w:jc w:val="both"/>
              <w:rPr>
                <w:rFonts w:asciiTheme="majorHAnsi" w:eastAsiaTheme="minorEastAsia" w:hAnsiTheme="majorHAnsi" w:cstheme="majorHAnsi"/>
                <w:b w:val="0"/>
                <w:szCs w:val="18"/>
                <w:lang w:val="it-IT" w:eastAsia="en-US"/>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50989A" w14:textId="77777777" w:rsidR="0067577F" w:rsidRPr="0067577F" w:rsidRDefault="0067577F" w:rsidP="0067577F">
            <w:pPr>
              <w:pStyle w:val="Normaltitres"/>
              <w:rPr>
                <w:rFonts w:asciiTheme="majorHAnsi" w:eastAsiaTheme="minorEastAsia" w:hAnsiTheme="majorHAnsi" w:cstheme="majorHAnsi"/>
                <w:b w:val="0"/>
                <w:szCs w:val="18"/>
                <w:lang w:val="it-IT" w:eastAsia="en-US"/>
              </w:rPr>
            </w:pPr>
          </w:p>
        </w:tc>
      </w:tr>
    </w:tbl>
    <w:p w14:paraId="24716C49" w14:textId="77777777" w:rsidR="000A1152" w:rsidRPr="0067577F" w:rsidRDefault="000A1152" w:rsidP="0067577F">
      <w:pPr>
        <w:jc w:val="both"/>
        <w:rPr>
          <w:rFonts w:asciiTheme="majorHAnsi" w:hAnsiTheme="majorHAnsi" w:cstheme="majorHAnsi"/>
          <w:sz w:val="18"/>
          <w:szCs w:val="18"/>
        </w:rPr>
      </w:pPr>
    </w:p>
    <w:p w14:paraId="1391C8C0" w14:textId="77777777" w:rsidR="002C670E" w:rsidRPr="0067577F" w:rsidRDefault="002C670E" w:rsidP="0067577F">
      <w:pPr>
        <w:jc w:val="both"/>
        <w:rPr>
          <w:rFonts w:asciiTheme="majorHAnsi" w:hAnsiTheme="majorHAnsi" w:cstheme="majorHAnsi"/>
          <w:sz w:val="18"/>
          <w:szCs w:val="18"/>
        </w:rPr>
      </w:pPr>
    </w:p>
    <w:p w14:paraId="58F24BF4" w14:textId="04ACC6AC" w:rsidR="002C670E" w:rsidRPr="0067577F" w:rsidRDefault="0067577F" w:rsidP="0067577F">
      <w:pPr>
        <w:jc w:val="both"/>
        <w:rPr>
          <w:rFonts w:asciiTheme="majorHAnsi" w:hAnsiTheme="majorHAnsi" w:cstheme="majorHAnsi"/>
          <w:sz w:val="18"/>
          <w:szCs w:val="18"/>
        </w:rPr>
      </w:pPr>
      <w:r>
        <w:rPr>
          <w:rFonts w:asciiTheme="majorHAnsi" w:hAnsiTheme="majorHAnsi" w:cstheme="majorHAnsi"/>
          <w:sz w:val="18"/>
          <w:szCs w:val="18"/>
        </w:rPr>
        <w:t>2025</w:t>
      </w:r>
    </w:p>
    <w:p w14:paraId="112325DB"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3EFC4068"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1BABBF29"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473256E7"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422F587A"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24790C43"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4B0C4E70"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0F0226CA"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11A88AFF"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4D17FF7B"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1C986AB6"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7C7D0EFC"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23CE64A0" w14:textId="77777777" w:rsidR="0091593D" w:rsidRDefault="0091593D" w:rsidP="0091593D">
      <w:pPr>
        <w:pBdr>
          <w:top w:val="nil"/>
          <w:left w:val="nil"/>
          <w:bottom w:val="nil"/>
          <w:right w:val="nil"/>
          <w:between w:val="nil"/>
        </w:pBdr>
        <w:tabs>
          <w:tab w:val="left" w:pos="2100"/>
        </w:tabs>
        <w:spacing w:after="200" w:line="276" w:lineRule="auto"/>
        <w:rPr>
          <w:rFonts w:ascii="Calibri" w:eastAsia="Calibri" w:hAnsi="Calibri" w:cs="Calibri"/>
          <w:b/>
          <w:color w:val="000000"/>
          <w:sz w:val="28"/>
          <w:szCs w:val="28"/>
        </w:rPr>
      </w:pPr>
    </w:p>
    <w:p w14:paraId="6A81E53B" w14:textId="1D6AC32D" w:rsidR="0091593D" w:rsidRDefault="0067577F" w:rsidP="0091593D">
      <w:pPr>
        <w:pBdr>
          <w:top w:val="nil"/>
          <w:left w:val="nil"/>
          <w:bottom w:val="nil"/>
          <w:right w:val="nil"/>
          <w:between w:val="nil"/>
        </w:pBdr>
        <w:tabs>
          <w:tab w:val="left" w:pos="2100"/>
        </w:tabs>
        <w:spacing w:after="200" w:line="276" w:lineRule="auto"/>
        <w:rPr>
          <w:rFonts w:ascii="Calibri" w:eastAsia="Calibri" w:hAnsi="Calibri" w:cs="Calibri"/>
          <w:color w:val="000000"/>
          <w:sz w:val="22"/>
          <w:szCs w:val="22"/>
        </w:rPr>
      </w:pPr>
      <w:r>
        <w:rPr>
          <w:rFonts w:ascii="Calibri" w:eastAsia="Calibri" w:hAnsi="Calibri" w:cs="Calibri"/>
          <w:b/>
          <w:color w:val="000000"/>
          <w:sz w:val="28"/>
          <w:szCs w:val="28"/>
        </w:rPr>
        <w:t>ALLEGATO 1</w:t>
      </w:r>
      <w:r>
        <w:rPr>
          <w:rFonts w:ascii="Calibri" w:eastAsia="Calibri" w:hAnsi="Calibri" w:cs="Calibri"/>
          <w:b/>
          <w:i/>
          <w:color w:val="000000"/>
          <w:sz w:val="40"/>
          <w:szCs w:val="40"/>
        </w:rPr>
        <w:t> </w:t>
      </w:r>
    </w:p>
    <w:p w14:paraId="04E3BA95" w14:textId="6ACA35E1" w:rsidR="0067577F" w:rsidRPr="0091593D" w:rsidRDefault="0067577F" w:rsidP="0091593D">
      <w:pPr>
        <w:pBdr>
          <w:top w:val="nil"/>
          <w:left w:val="nil"/>
          <w:bottom w:val="nil"/>
          <w:right w:val="nil"/>
          <w:between w:val="nil"/>
        </w:pBdr>
        <w:tabs>
          <w:tab w:val="left" w:pos="2100"/>
        </w:tabs>
        <w:spacing w:after="200" w:line="276" w:lineRule="auto"/>
        <w:rPr>
          <w:rFonts w:ascii="Calibri" w:eastAsia="Calibri" w:hAnsi="Calibri" w:cs="Calibri"/>
          <w:color w:val="000000"/>
          <w:sz w:val="22"/>
          <w:szCs w:val="22"/>
        </w:rPr>
      </w:pPr>
      <w:r>
        <w:rPr>
          <w:rFonts w:ascii="Calibri" w:eastAsia="Calibri" w:hAnsi="Calibri" w:cs="Calibri"/>
          <w:b/>
          <w:i/>
          <w:color w:val="000000"/>
        </w:rPr>
        <w:t xml:space="preserve">Marina di Camerota </w:t>
      </w:r>
    </w:p>
    <w:p w14:paraId="79ADA133" w14:textId="77777777" w:rsidR="00745788" w:rsidRPr="00006A87" w:rsidRDefault="00745788" w:rsidP="00745788">
      <w:pPr>
        <w:spacing w:before="100" w:beforeAutospacing="1" w:after="100" w:afterAutospacing="1"/>
      </w:pPr>
      <w:r>
        <w:rPr>
          <w:noProof/>
        </w:rPr>
        <mc:AlternateContent>
          <mc:Choice Requires="wpi">
            <w:drawing>
              <wp:anchor distT="0" distB="0" distL="114300" distR="114300" simplePos="0" relativeHeight="251753472" behindDoc="0" locked="0" layoutInCell="1" allowOverlap="1" wp14:anchorId="56F7D9B9" wp14:editId="7D686113">
                <wp:simplePos x="0" y="0"/>
                <wp:positionH relativeFrom="column">
                  <wp:posOffset>4022398</wp:posOffset>
                </wp:positionH>
                <wp:positionV relativeFrom="paragraph">
                  <wp:posOffset>3130898</wp:posOffset>
                </wp:positionV>
                <wp:extent cx="1234080" cy="128160"/>
                <wp:effectExtent l="57150" t="76200" r="61595" b="81915"/>
                <wp:wrapNone/>
                <wp:docPr id="348187135" name="Input penna 87"/>
                <wp:cNvGraphicFramePr/>
                <a:graphic xmlns:a="http://schemas.openxmlformats.org/drawingml/2006/main">
                  <a:graphicData uri="http://schemas.microsoft.com/office/word/2010/wordprocessingInk">
                    <w14:contentPart bwMode="auto" r:id="rId29">
                      <w14:nvContentPartPr>
                        <w14:cNvContentPartPr/>
                      </w14:nvContentPartPr>
                      <w14:xfrm>
                        <a:off x="0" y="0"/>
                        <a:ext cx="1234080" cy="128160"/>
                      </w14:xfrm>
                    </w14:contentPart>
                  </a:graphicData>
                </a:graphic>
              </wp:anchor>
            </w:drawing>
          </mc:Choice>
          <mc:Fallback>
            <w:pict>
              <v:shapetype w14:anchorId="0631D8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87" o:spid="_x0000_s1026" type="#_x0000_t75" style="position:absolute;margin-left:315.3pt;margin-top:243.7pt;width:100pt;height:15.8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">
                <v:imagedata r:id="rId33" o:title=""/>
              </v:shape>
            </w:pict>
          </mc:Fallback>
        </mc:AlternateContent>
      </w:r>
      <w:r>
        <w:rPr>
          <w:noProof/>
        </w:rPr>
        <mc:AlternateContent>
          <mc:Choice Requires="wpi">
            <w:drawing>
              <wp:anchor distT="0" distB="0" distL="114300" distR="114300" simplePos="0" relativeHeight="251752448" behindDoc="0" locked="0" layoutInCell="1" allowOverlap="1" wp14:anchorId="2861120F" wp14:editId="2EFEA28A">
                <wp:simplePos x="0" y="0"/>
                <wp:positionH relativeFrom="column">
                  <wp:posOffset>4452620</wp:posOffset>
                </wp:positionH>
                <wp:positionV relativeFrom="paragraph">
                  <wp:posOffset>3147060</wp:posOffset>
                </wp:positionV>
                <wp:extent cx="797560" cy="635"/>
                <wp:effectExtent l="57150" t="76200" r="59690" b="75565"/>
                <wp:wrapNone/>
                <wp:docPr id="1352367101" name="Input penna 86"/>
                <wp:cNvGraphicFramePr/>
                <a:graphic xmlns:a="http://schemas.openxmlformats.org/drawingml/2006/main">
                  <a:graphicData uri="http://schemas.microsoft.com/office/word/2010/wordprocessingInk">
                    <w14:contentPart bwMode="auto" r:id="rId34">
                      <w14:nvContentPartPr>
                        <w14:cNvContentPartPr/>
                      </w14:nvContentPartPr>
                      <w14:xfrm>
                        <a:off x="0" y="0"/>
                        <a:ext cx="797560" cy="635"/>
                      </w14:xfrm>
                    </w14:contentPart>
                  </a:graphicData>
                </a:graphic>
                <wp14:sizeRelH relativeFrom="margin">
                  <wp14:pctWidth>0</wp14:pctWidth>
                </wp14:sizeRelH>
                <wp14:sizeRelV relativeFrom="margin">
                  <wp14:pctHeight>0</wp14:pctHeight>
                </wp14:sizeRelV>
              </wp:anchor>
            </w:drawing>
          </mc:Choice>
          <mc:Fallback>
            <w:pict>
              <v:shape w14:anchorId="77487727" id="Input penna 86" o:spid="_x0000_s1026" type="#_x0000_t75" style="position:absolute;margin-left:349.2pt;margin-top:242.8pt;width:65.6pt;height:1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">
                <v:imagedata r:id="rId35" o:title=""/>
              </v:shape>
            </w:pict>
          </mc:Fallback>
        </mc:AlternateContent>
      </w:r>
      <w:r>
        <w:rPr>
          <w:noProof/>
        </w:rPr>
        <mc:AlternateContent>
          <mc:Choice Requires="wpi">
            <w:drawing>
              <wp:anchor distT="0" distB="0" distL="114300" distR="114300" simplePos="0" relativeHeight="251751424" behindDoc="0" locked="0" layoutInCell="1" allowOverlap="1" wp14:anchorId="79AE60D8" wp14:editId="31C64112">
                <wp:simplePos x="0" y="0"/>
                <wp:positionH relativeFrom="column">
                  <wp:posOffset>4450078</wp:posOffset>
                </wp:positionH>
                <wp:positionV relativeFrom="paragraph">
                  <wp:posOffset>3145298</wp:posOffset>
                </wp:positionV>
                <wp:extent cx="761400" cy="108000"/>
                <wp:effectExtent l="57150" t="76200" r="57785" b="82550"/>
                <wp:wrapNone/>
                <wp:docPr id="336627929" name="Input penna 84"/>
                <wp:cNvGraphicFramePr/>
                <a:graphic xmlns:a="http://schemas.openxmlformats.org/drawingml/2006/main">
                  <a:graphicData uri="http://schemas.microsoft.com/office/word/2010/wordprocessingInk">
                    <w14:contentPart bwMode="auto" r:id="rId36">
                      <w14:nvContentPartPr>
                        <w14:cNvContentPartPr/>
                      </w14:nvContentPartPr>
                      <w14:xfrm>
                        <a:off x="0" y="0"/>
                        <a:ext cx="761400" cy="108000"/>
                      </w14:xfrm>
                    </w14:contentPart>
                  </a:graphicData>
                </a:graphic>
              </wp:anchor>
            </w:drawing>
          </mc:Choice>
          <mc:Fallback>
            <w:pict>
              <v:shape w14:anchorId="284CD3AA" id="Input penna 84" o:spid="_x0000_s1026" type="#_x0000_t75" style="position:absolute;margin-left:349pt;margin-top:244.8pt;width:62.75pt;height:14.1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">
                <v:imagedata r:id="rId37" o:title=""/>
              </v:shape>
            </w:pict>
          </mc:Fallback>
        </mc:AlternateContent>
      </w:r>
      <w:r>
        <w:rPr>
          <w:noProof/>
        </w:rPr>
        <mc:AlternateContent>
          <mc:Choice Requires="wpi">
            <w:drawing>
              <wp:anchor distT="0" distB="0" distL="114300" distR="114300" simplePos="0" relativeHeight="251750400" behindDoc="0" locked="0" layoutInCell="1" allowOverlap="1" wp14:anchorId="1DBB1A18" wp14:editId="2DE4DA4B">
                <wp:simplePos x="0" y="0"/>
                <wp:positionH relativeFrom="column">
                  <wp:posOffset>5220118</wp:posOffset>
                </wp:positionH>
                <wp:positionV relativeFrom="paragraph">
                  <wp:posOffset>3151418</wp:posOffset>
                </wp:positionV>
                <wp:extent cx="360" cy="360"/>
                <wp:effectExtent l="57150" t="76200" r="57150" b="76200"/>
                <wp:wrapNone/>
                <wp:docPr id="1190411182" name="Input penna 83"/>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7DC3E9C6" id="Input penna 83" o:spid="_x0000_s1026" type="#_x0000_t75" style="position:absolute;margin-left:409.65pt;margin-top:245.3pt;width:2.9pt;height:5.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">
                <v:imagedata r:id="rId39" o:title=""/>
              </v:shape>
            </w:pict>
          </mc:Fallback>
        </mc:AlternateContent>
      </w:r>
      <w:r>
        <w:rPr>
          <w:noProof/>
        </w:rPr>
        <mc:AlternateContent>
          <mc:Choice Requires="wpi">
            <w:drawing>
              <wp:anchor distT="0" distB="0" distL="114300" distR="114300" simplePos="0" relativeHeight="251749376" behindDoc="0" locked="0" layoutInCell="1" allowOverlap="1" wp14:anchorId="3F974557" wp14:editId="294BE922">
                <wp:simplePos x="0" y="0"/>
                <wp:positionH relativeFrom="column">
                  <wp:posOffset>5229118</wp:posOffset>
                </wp:positionH>
                <wp:positionV relativeFrom="paragraph">
                  <wp:posOffset>3151418</wp:posOffset>
                </wp:positionV>
                <wp:extent cx="360" cy="360"/>
                <wp:effectExtent l="57150" t="76200" r="57150" b="76200"/>
                <wp:wrapNone/>
                <wp:docPr id="1769899135" name="Input penna 82"/>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69F3F1CF" id="Input penna 82" o:spid="_x0000_s1026" type="#_x0000_t75" style="position:absolute;margin-left:410.35pt;margin-top:245.3pt;width:2.9pt;height:5.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&#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">
                <v:imagedata r:id="rId39" o:title=""/>
              </v:shape>
            </w:pict>
          </mc:Fallback>
        </mc:AlternateContent>
      </w:r>
      <w:r>
        <w:rPr>
          <w:noProof/>
        </w:rPr>
        <mc:AlternateContent>
          <mc:Choice Requires="wpi">
            <w:drawing>
              <wp:anchor distT="0" distB="0" distL="114300" distR="114300" simplePos="0" relativeHeight="251748352" behindDoc="0" locked="0" layoutInCell="1" allowOverlap="1" wp14:anchorId="603B7E9D" wp14:editId="65752EE4">
                <wp:simplePos x="0" y="0"/>
                <wp:positionH relativeFrom="column">
                  <wp:posOffset>5250358</wp:posOffset>
                </wp:positionH>
                <wp:positionV relativeFrom="paragraph">
                  <wp:posOffset>3193538</wp:posOffset>
                </wp:positionV>
                <wp:extent cx="360" cy="360"/>
                <wp:effectExtent l="57150" t="76200" r="57150" b="76200"/>
                <wp:wrapNone/>
                <wp:docPr id="1300492653" name="Input penna 81"/>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2263989C" id="Input penna 81" o:spid="_x0000_s1026" type="#_x0000_t75" style="position:absolute;margin-left:412pt;margin-top:248.6pt;width:2.9pt;height:5.7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">
                <v:imagedata r:id="rId39" o:title=""/>
              </v:shape>
            </w:pict>
          </mc:Fallback>
        </mc:AlternateContent>
      </w:r>
      <w:r>
        <w:rPr>
          <w:noProof/>
        </w:rPr>
        <mc:AlternateContent>
          <mc:Choice Requires="wpi">
            <w:drawing>
              <wp:anchor distT="0" distB="0" distL="114300" distR="114300" simplePos="0" relativeHeight="251747328" behindDoc="0" locked="0" layoutInCell="1" allowOverlap="1" wp14:anchorId="5B94C335" wp14:editId="7511B50C">
                <wp:simplePos x="0" y="0"/>
                <wp:positionH relativeFrom="column">
                  <wp:posOffset>5247118</wp:posOffset>
                </wp:positionH>
                <wp:positionV relativeFrom="paragraph">
                  <wp:posOffset>3157538</wp:posOffset>
                </wp:positionV>
                <wp:extent cx="360" cy="360"/>
                <wp:effectExtent l="57150" t="76200" r="57150" b="76200"/>
                <wp:wrapNone/>
                <wp:docPr id="1687702960" name="Input penna 80"/>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34751E6B" id="Input penna 80" o:spid="_x0000_s1026" type="#_x0000_t75" style="position:absolute;margin-left:411.75pt;margin-top:245.8pt;width:2.9pt;height:5.7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&#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">
                <v:imagedata r:id="rId39" o:title=""/>
              </v:shape>
            </w:pict>
          </mc:Fallback>
        </mc:AlternateContent>
      </w:r>
      <w:r>
        <w:rPr>
          <w:noProof/>
        </w:rPr>
        <mc:AlternateContent>
          <mc:Choice Requires="wpi">
            <w:drawing>
              <wp:anchor distT="0" distB="0" distL="114300" distR="114300" simplePos="0" relativeHeight="251746304" behindDoc="0" locked="0" layoutInCell="1" allowOverlap="1" wp14:anchorId="435B83AC" wp14:editId="28D73022">
                <wp:simplePos x="0" y="0"/>
                <wp:positionH relativeFrom="column">
                  <wp:posOffset>4789918</wp:posOffset>
                </wp:positionH>
                <wp:positionV relativeFrom="paragraph">
                  <wp:posOffset>3191738</wp:posOffset>
                </wp:positionV>
                <wp:extent cx="442080" cy="14040"/>
                <wp:effectExtent l="57150" t="76200" r="72390" b="81280"/>
                <wp:wrapNone/>
                <wp:docPr id="387300481" name="Input penna 79"/>
                <wp:cNvGraphicFramePr/>
                <a:graphic xmlns:a="http://schemas.openxmlformats.org/drawingml/2006/main">
                  <a:graphicData uri="http://schemas.microsoft.com/office/word/2010/wordprocessingInk">
                    <w14:contentPart bwMode="auto" r:id="rId43">
                      <w14:nvContentPartPr>
                        <w14:cNvContentPartPr/>
                      </w14:nvContentPartPr>
                      <w14:xfrm>
                        <a:off x="0" y="0"/>
                        <a:ext cx="442080" cy="14040"/>
                      </w14:xfrm>
                    </w14:contentPart>
                  </a:graphicData>
                </a:graphic>
              </wp:anchor>
            </w:drawing>
          </mc:Choice>
          <mc:Fallback>
            <w:pict>
              <v:shape w14:anchorId="12601B98" id="Input penna 79" o:spid="_x0000_s1026" type="#_x0000_t75" style="position:absolute;margin-left:375.75pt;margin-top:248.55pt;width:37.6pt;height:6.6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">
                <v:imagedata r:id="rId44" o:title=""/>
              </v:shape>
            </w:pict>
          </mc:Fallback>
        </mc:AlternateContent>
      </w:r>
      <w:r>
        <w:rPr>
          <w:noProof/>
        </w:rPr>
        <mc:AlternateContent>
          <mc:Choice Requires="wpi">
            <w:drawing>
              <wp:anchor distT="0" distB="0" distL="114300" distR="114300" simplePos="0" relativeHeight="251745280" behindDoc="0" locked="0" layoutInCell="1" allowOverlap="1" wp14:anchorId="625E493D" wp14:editId="562C8E89">
                <wp:simplePos x="0" y="0"/>
                <wp:positionH relativeFrom="column">
                  <wp:posOffset>4528185</wp:posOffset>
                </wp:positionH>
                <wp:positionV relativeFrom="paragraph">
                  <wp:posOffset>3249295</wp:posOffset>
                </wp:positionV>
                <wp:extent cx="731520" cy="635"/>
                <wp:effectExtent l="57150" t="76200" r="68580" b="75565"/>
                <wp:wrapNone/>
                <wp:docPr id="859137940" name="Input penna 77"/>
                <wp:cNvGraphicFramePr/>
                <a:graphic xmlns:a="http://schemas.openxmlformats.org/drawingml/2006/main">
                  <a:graphicData uri="http://schemas.microsoft.com/office/word/2010/wordprocessingInk">
                    <w14:contentPart bwMode="auto" r:id="rId45">
                      <w14:nvContentPartPr>
                        <w14:cNvContentPartPr/>
                      </w14:nvContentPartPr>
                      <w14:xfrm>
                        <a:off x="0" y="0"/>
                        <a:ext cx="731520" cy="635"/>
                      </w14:xfrm>
                    </w14:contentPart>
                  </a:graphicData>
                </a:graphic>
                <wp14:sizeRelV relativeFrom="margin">
                  <wp14:pctHeight>0</wp14:pctHeight>
                </wp14:sizeRelV>
              </wp:anchor>
            </w:drawing>
          </mc:Choice>
          <mc:Fallback>
            <w:pict>
              <v:shape w14:anchorId="402B31CA" id="Input penna 77" o:spid="_x0000_s1026" type="#_x0000_t75" style="position:absolute;margin-left:355.15pt;margin-top:250.85pt;width:60.4pt;height:10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">
                <v:imagedata r:id="rId46" o:title=""/>
              </v:shape>
            </w:pict>
          </mc:Fallback>
        </mc:AlternateContent>
      </w:r>
      <w:r>
        <w:rPr>
          <w:noProof/>
        </w:rPr>
        <mc:AlternateContent>
          <mc:Choice Requires="wpi">
            <w:drawing>
              <wp:anchor distT="0" distB="0" distL="114300" distR="114300" simplePos="0" relativeHeight="251744256" behindDoc="0" locked="0" layoutInCell="1" allowOverlap="1" wp14:anchorId="066514C2" wp14:editId="6EDA1B09">
                <wp:simplePos x="0" y="0"/>
                <wp:positionH relativeFrom="column">
                  <wp:posOffset>4570095</wp:posOffset>
                </wp:positionH>
                <wp:positionV relativeFrom="paragraph">
                  <wp:posOffset>3159125</wp:posOffset>
                </wp:positionV>
                <wp:extent cx="610870" cy="635"/>
                <wp:effectExtent l="57150" t="76200" r="55880" b="75565"/>
                <wp:wrapNone/>
                <wp:docPr id="1942250919" name="Input penna 75"/>
                <wp:cNvGraphicFramePr/>
                <a:graphic xmlns:a="http://schemas.openxmlformats.org/drawingml/2006/main">
                  <a:graphicData uri="http://schemas.microsoft.com/office/word/2010/wordprocessingInk">
                    <w14:contentPart bwMode="auto" r:id="rId47">
                      <w14:nvContentPartPr>
                        <w14:cNvContentPartPr/>
                      </w14:nvContentPartPr>
                      <w14:xfrm>
                        <a:off x="0" y="0"/>
                        <a:ext cx="610870" cy="635"/>
                      </w14:xfrm>
                    </w14:contentPart>
                  </a:graphicData>
                </a:graphic>
                <wp14:sizeRelH relativeFrom="margin">
                  <wp14:pctWidth>0</wp14:pctWidth>
                </wp14:sizeRelH>
                <wp14:sizeRelV relativeFrom="margin">
                  <wp14:pctHeight>0</wp14:pctHeight>
                </wp14:sizeRelV>
              </wp:anchor>
            </w:drawing>
          </mc:Choice>
          <mc:Fallback>
            <w:pict>
              <v:shape w14:anchorId="4F7BCC48" id="Input penna 75" o:spid="_x0000_s1026" type="#_x0000_t75" style="position:absolute;margin-left:358.45pt;margin-top:243.75pt;width:50.9pt;height:1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">
                <v:imagedata r:id="rId48" o:title=""/>
              </v:shape>
            </w:pict>
          </mc:Fallback>
        </mc:AlternateContent>
      </w:r>
      <w:r>
        <w:rPr>
          <w:noProof/>
        </w:rPr>
        <mc:AlternateContent>
          <mc:Choice Requires="wpi">
            <w:drawing>
              <wp:anchor distT="0" distB="0" distL="114300" distR="114300" simplePos="0" relativeHeight="251743232" behindDoc="0" locked="0" layoutInCell="1" allowOverlap="1" wp14:anchorId="404C09D4" wp14:editId="4021D0AC">
                <wp:simplePos x="0" y="0"/>
                <wp:positionH relativeFrom="column">
                  <wp:posOffset>4578958</wp:posOffset>
                </wp:positionH>
                <wp:positionV relativeFrom="paragraph">
                  <wp:posOffset>3166538</wp:posOffset>
                </wp:positionV>
                <wp:extent cx="655920" cy="21600"/>
                <wp:effectExtent l="57150" t="76200" r="68580" b="73660"/>
                <wp:wrapNone/>
                <wp:docPr id="996340645" name="Input penna 73"/>
                <wp:cNvGraphicFramePr/>
                <a:graphic xmlns:a="http://schemas.openxmlformats.org/drawingml/2006/main">
                  <a:graphicData uri="http://schemas.microsoft.com/office/word/2010/wordprocessingInk">
                    <w14:contentPart bwMode="auto" r:id="rId49">
                      <w14:nvContentPartPr>
                        <w14:cNvContentPartPr/>
                      </w14:nvContentPartPr>
                      <w14:xfrm>
                        <a:off x="0" y="0"/>
                        <a:ext cx="655920" cy="21600"/>
                      </w14:xfrm>
                    </w14:contentPart>
                  </a:graphicData>
                </a:graphic>
              </wp:anchor>
            </w:drawing>
          </mc:Choice>
          <mc:Fallback>
            <w:pict>
              <v:shape w14:anchorId="2D7BFCBA" id="Input penna 73" o:spid="_x0000_s1026" type="#_x0000_t75" style="position:absolute;margin-left:359.15pt;margin-top:246.5pt;width:54.5pt;height:7.3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">
                <v:imagedata r:id="rId50" o:title=""/>
              </v:shape>
            </w:pict>
          </mc:Fallback>
        </mc:AlternateContent>
      </w:r>
      <w:r>
        <w:rPr>
          <w:noProof/>
        </w:rPr>
        <mc:AlternateContent>
          <mc:Choice Requires="wpi">
            <w:drawing>
              <wp:anchor distT="0" distB="0" distL="114300" distR="114300" simplePos="0" relativeHeight="251742208" behindDoc="0" locked="0" layoutInCell="1" allowOverlap="1" wp14:anchorId="6C4F3B56" wp14:editId="36A43ED0">
                <wp:simplePos x="0" y="0"/>
                <wp:positionH relativeFrom="column">
                  <wp:posOffset>4062733</wp:posOffset>
                </wp:positionH>
                <wp:positionV relativeFrom="paragraph">
                  <wp:posOffset>3147458</wp:posOffset>
                </wp:positionV>
                <wp:extent cx="502200" cy="106200"/>
                <wp:effectExtent l="57150" t="76200" r="69850" b="84455"/>
                <wp:wrapNone/>
                <wp:docPr id="1199622817" name="Input penna 72"/>
                <wp:cNvGraphicFramePr/>
                <a:graphic xmlns:a="http://schemas.openxmlformats.org/drawingml/2006/main">
                  <a:graphicData uri="http://schemas.microsoft.com/office/word/2010/wordprocessingInk">
                    <w14:contentPart bwMode="auto" r:id="rId51">
                      <w14:nvContentPartPr>
                        <w14:cNvContentPartPr/>
                      </w14:nvContentPartPr>
                      <w14:xfrm>
                        <a:off x="0" y="0"/>
                        <a:ext cx="502200" cy="106200"/>
                      </w14:xfrm>
                    </w14:contentPart>
                  </a:graphicData>
                </a:graphic>
              </wp:anchor>
            </w:drawing>
          </mc:Choice>
          <mc:Fallback>
            <w:pict>
              <v:shape w14:anchorId="7C889B6A" id="Input penna 72" o:spid="_x0000_s1026" type="#_x0000_t75" style="position:absolute;margin-left:318.5pt;margin-top:245pt;width:42.4pt;height:14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">
                <v:imagedata r:id="rId52" o:title=""/>
              </v:shape>
            </w:pict>
          </mc:Fallback>
        </mc:AlternateContent>
      </w:r>
      <w:r>
        <w:rPr>
          <w:noProof/>
        </w:rPr>
        <mc:AlternateContent>
          <mc:Choice Requires="wpi">
            <w:drawing>
              <wp:anchor distT="0" distB="0" distL="114300" distR="114300" simplePos="0" relativeHeight="251741184" behindDoc="0" locked="0" layoutInCell="1" allowOverlap="1" wp14:anchorId="560A930B" wp14:editId="6EB7F2E5">
                <wp:simplePos x="0" y="0"/>
                <wp:positionH relativeFrom="column">
                  <wp:posOffset>3980653</wp:posOffset>
                </wp:positionH>
                <wp:positionV relativeFrom="paragraph">
                  <wp:posOffset>3240698</wp:posOffset>
                </wp:positionV>
                <wp:extent cx="531000" cy="24840"/>
                <wp:effectExtent l="57150" t="76200" r="59690" b="89535"/>
                <wp:wrapNone/>
                <wp:docPr id="2023884860" name="Input penna 71"/>
                <wp:cNvGraphicFramePr/>
                <a:graphic xmlns:a="http://schemas.openxmlformats.org/drawingml/2006/main">
                  <a:graphicData uri="http://schemas.microsoft.com/office/word/2010/wordprocessingInk">
                    <w14:contentPart bwMode="auto" r:id="rId53">
                      <w14:nvContentPartPr>
                        <w14:cNvContentPartPr/>
                      </w14:nvContentPartPr>
                      <w14:xfrm>
                        <a:off x="0" y="0"/>
                        <a:ext cx="531000" cy="24840"/>
                      </w14:xfrm>
                    </w14:contentPart>
                  </a:graphicData>
                </a:graphic>
              </wp:anchor>
            </w:drawing>
          </mc:Choice>
          <mc:Fallback>
            <w:pict>
              <v:shape w14:anchorId="5694B83F" id="Input penna 71" o:spid="_x0000_s1026" type="#_x0000_t75" style="position:absolute;margin-left:312.05pt;margin-top:252.3pt;width:44.6pt;height:7.6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">
                <v:imagedata r:id="rId54" o:title=""/>
              </v:shape>
            </w:pict>
          </mc:Fallback>
        </mc:AlternateContent>
      </w:r>
      <w:r>
        <w:rPr>
          <w:noProof/>
        </w:rPr>
        <mc:AlternateContent>
          <mc:Choice Requires="wpi">
            <w:drawing>
              <wp:anchor distT="0" distB="0" distL="114300" distR="114300" simplePos="0" relativeHeight="251740160" behindDoc="0" locked="0" layoutInCell="1" allowOverlap="1" wp14:anchorId="21EE3C98" wp14:editId="4B97615E">
                <wp:simplePos x="0" y="0"/>
                <wp:positionH relativeFrom="column">
                  <wp:posOffset>3983533</wp:posOffset>
                </wp:positionH>
                <wp:positionV relativeFrom="paragraph">
                  <wp:posOffset>3214418</wp:posOffset>
                </wp:positionV>
                <wp:extent cx="208800" cy="17280"/>
                <wp:effectExtent l="57150" t="76200" r="58420" b="78105"/>
                <wp:wrapNone/>
                <wp:docPr id="108904019" name="Input penna 70"/>
                <wp:cNvGraphicFramePr/>
                <a:graphic xmlns:a="http://schemas.openxmlformats.org/drawingml/2006/main">
                  <a:graphicData uri="http://schemas.microsoft.com/office/word/2010/wordprocessingInk">
                    <w14:contentPart bwMode="auto" r:id="rId55">
                      <w14:nvContentPartPr>
                        <w14:cNvContentPartPr/>
                      </w14:nvContentPartPr>
                      <w14:xfrm>
                        <a:off x="0" y="0"/>
                        <a:ext cx="208800" cy="17280"/>
                      </w14:xfrm>
                    </w14:contentPart>
                  </a:graphicData>
                </a:graphic>
              </wp:anchor>
            </w:drawing>
          </mc:Choice>
          <mc:Fallback>
            <w:pict>
              <v:shape w14:anchorId="40A05F54" id="Input penna 70" o:spid="_x0000_s1026" type="#_x0000_t75" style="position:absolute;margin-left:312.25pt;margin-top:250.25pt;width:19.3pt;height:7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">
                <v:imagedata r:id="rId56" o:title=""/>
              </v:shape>
            </w:pict>
          </mc:Fallback>
        </mc:AlternateContent>
      </w:r>
      <w:r>
        <w:rPr>
          <w:noProof/>
        </w:rPr>
        <mc:AlternateContent>
          <mc:Choice Requires="wpi">
            <w:drawing>
              <wp:anchor distT="0" distB="0" distL="114300" distR="114300" simplePos="0" relativeHeight="251739136" behindDoc="0" locked="0" layoutInCell="1" allowOverlap="1" wp14:anchorId="097F3E4D" wp14:editId="7185B9B4">
                <wp:simplePos x="0" y="0"/>
                <wp:positionH relativeFrom="column">
                  <wp:posOffset>3950398</wp:posOffset>
                </wp:positionH>
                <wp:positionV relativeFrom="paragraph">
                  <wp:posOffset>3148620</wp:posOffset>
                </wp:positionV>
                <wp:extent cx="79920" cy="11880"/>
                <wp:effectExtent l="57150" t="76200" r="73025" b="83820"/>
                <wp:wrapNone/>
                <wp:docPr id="1080550259" name="Input penna 68"/>
                <wp:cNvGraphicFramePr/>
                <a:graphic xmlns:a="http://schemas.openxmlformats.org/drawingml/2006/main">
                  <a:graphicData uri="http://schemas.microsoft.com/office/word/2010/wordprocessingInk">
                    <w14:contentPart bwMode="auto" r:id="rId57">
                      <w14:nvContentPartPr>
                        <w14:cNvContentPartPr/>
                      </w14:nvContentPartPr>
                      <w14:xfrm>
                        <a:off x="0" y="0"/>
                        <a:ext cx="79920" cy="11880"/>
                      </w14:xfrm>
                    </w14:contentPart>
                  </a:graphicData>
                </a:graphic>
              </wp:anchor>
            </w:drawing>
          </mc:Choice>
          <mc:Fallback>
            <w:pict>
              <v:shape w14:anchorId="7FC5FC62" id="Input penna 68" o:spid="_x0000_s1026" type="#_x0000_t75" style="position:absolute;margin-left:309.65pt;margin-top:245.05pt;width:9.15pt;height:6.6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">
                <v:imagedata r:id="rId58" o:title=""/>
              </v:shape>
            </w:pict>
          </mc:Fallback>
        </mc:AlternateContent>
      </w:r>
      <w:r>
        <w:rPr>
          <w:noProof/>
        </w:rPr>
        <mc:AlternateContent>
          <mc:Choice Requires="wpi">
            <w:drawing>
              <wp:anchor distT="0" distB="0" distL="114300" distR="114300" simplePos="0" relativeHeight="251738112" behindDoc="0" locked="0" layoutInCell="1" allowOverlap="1" wp14:anchorId="32323543" wp14:editId="4B322361">
                <wp:simplePos x="0" y="0"/>
                <wp:positionH relativeFrom="column">
                  <wp:posOffset>3933636</wp:posOffset>
                </wp:positionH>
                <wp:positionV relativeFrom="paragraph">
                  <wp:posOffset>3148620</wp:posOffset>
                </wp:positionV>
                <wp:extent cx="15840" cy="110520"/>
                <wp:effectExtent l="57150" t="76200" r="60960" b="80010"/>
                <wp:wrapNone/>
                <wp:docPr id="972121885" name="Input penna 67"/>
                <wp:cNvGraphicFramePr/>
                <a:graphic xmlns:a="http://schemas.openxmlformats.org/drawingml/2006/main">
                  <a:graphicData uri="http://schemas.microsoft.com/office/word/2010/wordprocessingInk">
                    <w14:contentPart bwMode="auto" r:id="rId59">
                      <w14:nvContentPartPr>
                        <w14:cNvContentPartPr/>
                      </w14:nvContentPartPr>
                      <w14:xfrm>
                        <a:off x="0" y="0"/>
                        <a:ext cx="15840" cy="110520"/>
                      </w14:xfrm>
                    </w14:contentPart>
                  </a:graphicData>
                </a:graphic>
              </wp:anchor>
            </w:drawing>
          </mc:Choice>
          <mc:Fallback>
            <w:pict>
              <v:shape w14:anchorId="32CA0060" id="Input penna 67" o:spid="_x0000_s1026" type="#_x0000_t75" style="position:absolute;margin-left:308.35pt;margin-top:245.05pt;width:4.1pt;height:14.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">
                <v:imagedata r:id="rId60" o:title=""/>
              </v:shape>
            </w:pict>
          </mc:Fallback>
        </mc:AlternateContent>
      </w:r>
      <w:r>
        <w:rPr>
          <w:noProof/>
        </w:rPr>
        <mc:AlternateContent>
          <mc:Choice Requires="wpi">
            <w:drawing>
              <wp:anchor distT="0" distB="0" distL="114300" distR="114300" simplePos="0" relativeHeight="251737088" behindDoc="0" locked="0" layoutInCell="1" allowOverlap="1" wp14:anchorId="5D842A7C" wp14:editId="325EC69E">
                <wp:simplePos x="0" y="0"/>
                <wp:positionH relativeFrom="column">
                  <wp:posOffset>3948632</wp:posOffset>
                </wp:positionH>
                <wp:positionV relativeFrom="paragraph">
                  <wp:posOffset>3139940</wp:posOffset>
                </wp:positionV>
                <wp:extent cx="782280" cy="105840"/>
                <wp:effectExtent l="57150" t="76200" r="56515" b="85090"/>
                <wp:wrapNone/>
                <wp:docPr id="96635072" name="Input penna 66"/>
                <wp:cNvGraphicFramePr/>
                <a:graphic xmlns:a="http://schemas.openxmlformats.org/drawingml/2006/main">
                  <a:graphicData uri="http://schemas.microsoft.com/office/word/2010/wordprocessingInk">
                    <w14:contentPart bwMode="auto" r:id="rId61">
                      <w14:nvContentPartPr>
                        <w14:cNvContentPartPr/>
                      </w14:nvContentPartPr>
                      <w14:xfrm>
                        <a:off x="0" y="0"/>
                        <a:ext cx="782280" cy="105840"/>
                      </w14:xfrm>
                    </w14:contentPart>
                  </a:graphicData>
                </a:graphic>
              </wp:anchor>
            </w:drawing>
          </mc:Choice>
          <mc:Fallback>
            <w:pict>
              <v:shape w14:anchorId="69990691" id="Input penna 66" o:spid="_x0000_s1026" type="#_x0000_t75" style="position:absolute;margin-left:309.5pt;margin-top:244.4pt;width:64.45pt;height:14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">
                <v:imagedata r:id="rId62" o:title=""/>
              </v:shape>
            </w:pict>
          </mc:Fallback>
        </mc:AlternateContent>
      </w:r>
      <w:r>
        <w:rPr>
          <w:noProof/>
        </w:rPr>
        <mc:AlternateContent>
          <mc:Choice Requires="wps">
            <w:drawing>
              <wp:anchor distT="0" distB="0" distL="114300" distR="114300" simplePos="0" relativeHeight="251736064" behindDoc="0" locked="0" layoutInCell="1" allowOverlap="1" wp14:anchorId="78F660A1" wp14:editId="1EE5FA66">
                <wp:simplePos x="0" y="0"/>
                <wp:positionH relativeFrom="column">
                  <wp:posOffset>3909060</wp:posOffset>
                </wp:positionH>
                <wp:positionV relativeFrom="paragraph">
                  <wp:posOffset>3112135</wp:posOffset>
                </wp:positionV>
                <wp:extent cx="1358348" cy="181744"/>
                <wp:effectExtent l="0" t="0" r="13335" b="27940"/>
                <wp:wrapNone/>
                <wp:docPr id="2146779791" name="Casella di testo 17"/>
                <wp:cNvGraphicFramePr/>
                <a:graphic xmlns:a="http://schemas.openxmlformats.org/drawingml/2006/main">
                  <a:graphicData uri="http://schemas.microsoft.com/office/word/2010/wordprocessingShape">
                    <wps:wsp>
                      <wps:cNvSpPr txBox="1"/>
                      <wps:spPr>
                        <a:xfrm>
                          <a:off x="0" y="0"/>
                          <a:ext cx="1358348" cy="181744"/>
                        </a:xfrm>
                        <a:prstGeom prst="rect">
                          <a:avLst/>
                        </a:prstGeom>
                        <a:solidFill>
                          <a:schemeClr val="lt1"/>
                        </a:solidFill>
                        <a:ln w="6350">
                          <a:solidFill>
                            <a:prstClr val="black"/>
                          </a:solidFill>
                        </a:ln>
                      </wps:spPr>
                      <wps:txbx>
                        <w:txbxContent>
                          <w:p w14:paraId="4D684E79" w14:textId="77777777" w:rsidR="00745788" w:rsidRPr="00006A87" w:rsidRDefault="00745788" w:rsidP="00745788">
                            <w:pPr>
                              <w:rPr>
                                <w:sz w:val="14"/>
                                <w:szCs w:val="14"/>
                              </w:rPr>
                            </w:pPr>
                            <w:r>
                              <w:rPr>
                                <w:sz w:val="14"/>
                                <w:szCs w:val="14"/>
                              </w:rPr>
                              <w:t>Strada di accesso al porto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660A1" id="_x0000_t202" coordsize="21600,21600" o:spt="202" path="m,l,21600r21600,l21600,xe">
                <v:stroke joinstyle="miter"/>
                <v:path gradientshapeok="t" o:connecttype="rect"/>
              </v:shapetype>
              <v:shape id="Casella di testo 17" o:spid="_x0000_s1026" type="#_x0000_t202" style="position:absolute;margin-left:307.8pt;margin-top:245.05pt;width:106.95pt;height:14.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" fillcolor="white [3201]" strokeweight=".5pt">
                <v:textbox>
                  <w:txbxContent>
                    <w:p w14:paraId="4D684E79" w14:textId="77777777" w:rsidR="00745788" w:rsidRPr="00006A87" w:rsidRDefault="00745788" w:rsidP="00745788">
                      <w:pPr>
                        <w:rPr>
                          <w:sz w:val="14"/>
                          <w:szCs w:val="14"/>
                        </w:rPr>
                      </w:pPr>
                      <w:r>
                        <w:rPr>
                          <w:sz w:val="14"/>
                          <w:szCs w:val="14"/>
                        </w:rPr>
                        <w:t>Strada di accesso al porto</w:t>
                      </w:r>
                    </w:p>
                  </w:txbxContent>
                </v:textbox>
              </v:shape>
            </w:pict>
          </mc:Fallback>
        </mc:AlternateContent>
      </w:r>
      <w:r>
        <w:rPr>
          <w:noProof/>
        </w:rPr>
        <mc:AlternateContent>
          <mc:Choice Requires="wpi">
            <w:drawing>
              <wp:anchor distT="0" distB="0" distL="114300" distR="114300" simplePos="0" relativeHeight="251735040" behindDoc="0" locked="0" layoutInCell="1" allowOverlap="1" wp14:anchorId="77C3E2E8" wp14:editId="30E4E5E7">
                <wp:simplePos x="0" y="0"/>
                <wp:positionH relativeFrom="column">
                  <wp:posOffset>5403917</wp:posOffset>
                </wp:positionH>
                <wp:positionV relativeFrom="paragraph">
                  <wp:posOffset>4188507</wp:posOffset>
                </wp:positionV>
                <wp:extent cx="143640" cy="177480"/>
                <wp:effectExtent l="57150" t="76200" r="66040" b="89535"/>
                <wp:wrapNone/>
                <wp:docPr id="2121149071" name="Input penna 65"/>
                <wp:cNvGraphicFramePr/>
                <a:graphic xmlns:a="http://schemas.openxmlformats.org/drawingml/2006/main">
                  <a:graphicData uri="http://schemas.microsoft.com/office/word/2010/wordprocessingInk">
                    <w14:contentPart bwMode="auto" r:id="rId63">
                      <w14:nvContentPartPr>
                        <w14:cNvContentPartPr/>
                      </w14:nvContentPartPr>
                      <w14:xfrm>
                        <a:off x="0" y="0"/>
                        <a:ext cx="143640" cy="177480"/>
                      </w14:xfrm>
                    </w14:contentPart>
                  </a:graphicData>
                </a:graphic>
              </wp:anchor>
            </w:drawing>
          </mc:Choice>
          <mc:Fallback>
            <w:pict>
              <v:shape w14:anchorId="73EF8445" id="Input penna 65" o:spid="_x0000_s1026" type="#_x0000_t75" style="position:absolute;margin-left:424.1pt;margin-top:327pt;width:14.1pt;height:19.6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">
                <v:imagedata r:id="rId64" o:title=""/>
              </v:shape>
            </w:pict>
          </mc:Fallback>
        </mc:AlternateContent>
      </w:r>
      <w:r>
        <w:rPr>
          <w:noProof/>
        </w:rPr>
        <mc:AlternateContent>
          <mc:Choice Requires="wpi">
            <w:drawing>
              <wp:anchor distT="0" distB="0" distL="114300" distR="114300" simplePos="0" relativeHeight="251734016" behindDoc="0" locked="0" layoutInCell="1" allowOverlap="1" wp14:anchorId="5854A010" wp14:editId="418D7B27">
                <wp:simplePos x="0" y="0"/>
                <wp:positionH relativeFrom="column">
                  <wp:posOffset>4699635</wp:posOffset>
                </wp:positionH>
                <wp:positionV relativeFrom="paragraph">
                  <wp:posOffset>4061460</wp:posOffset>
                </wp:positionV>
                <wp:extent cx="680085" cy="120650"/>
                <wp:effectExtent l="57150" t="76200" r="62865" b="88900"/>
                <wp:wrapNone/>
                <wp:docPr id="920195290" name="Input penna 64"/>
                <wp:cNvGraphicFramePr/>
                <a:graphic xmlns:a="http://schemas.openxmlformats.org/drawingml/2006/main">
                  <a:graphicData uri="http://schemas.microsoft.com/office/word/2010/wordprocessingInk">
                    <w14:contentPart bwMode="auto" r:id="rId65">
                      <w14:nvContentPartPr>
                        <w14:cNvContentPartPr/>
                      </w14:nvContentPartPr>
                      <w14:xfrm>
                        <a:off x="0" y="0"/>
                        <a:ext cx="680085" cy="120650"/>
                      </w14:xfrm>
                    </w14:contentPart>
                  </a:graphicData>
                </a:graphic>
                <wp14:sizeRelH relativeFrom="margin">
                  <wp14:pctWidth>0</wp14:pctWidth>
                </wp14:sizeRelH>
                <wp14:sizeRelV relativeFrom="margin">
                  <wp14:pctHeight>0</wp14:pctHeight>
                </wp14:sizeRelV>
              </wp:anchor>
            </w:drawing>
          </mc:Choice>
          <mc:Fallback>
            <w:pict>
              <v:shape w14:anchorId="286C34E1" id="Input penna 64" o:spid="_x0000_s1026" type="#_x0000_t75" style="position:absolute;margin-left:368.65pt;margin-top:317pt;width:56.35pt;height:1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">
                <v:imagedata r:id="rId66" o:title=""/>
              </v:shape>
            </w:pict>
          </mc:Fallback>
        </mc:AlternateContent>
      </w:r>
      <w:r>
        <w:rPr>
          <w:noProof/>
        </w:rPr>
        <mc:AlternateContent>
          <mc:Choice Requires="wpi">
            <w:drawing>
              <wp:anchor distT="0" distB="0" distL="114300" distR="114300" simplePos="0" relativeHeight="251732992" behindDoc="0" locked="0" layoutInCell="1" allowOverlap="1" wp14:anchorId="6BBA4BE0" wp14:editId="64FDBFDE">
                <wp:simplePos x="0" y="0"/>
                <wp:positionH relativeFrom="column">
                  <wp:posOffset>3030154</wp:posOffset>
                </wp:positionH>
                <wp:positionV relativeFrom="paragraph">
                  <wp:posOffset>2625700</wp:posOffset>
                </wp:positionV>
                <wp:extent cx="183240" cy="310680"/>
                <wp:effectExtent l="57150" t="76200" r="64770" b="89535"/>
                <wp:wrapNone/>
                <wp:docPr id="369670852" name="Input penna 62"/>
                <wp:cNvGraphicFramePr/>
                <a:graphic xmlns:a="http://schemas.openxmlformats.org/drawingml/2006/main">
                  <a:graphicData uri="http://schemas.microsoft.com/office/word/2010/wordprocessingInk">
                    <w14:contentPart bwMode="auto" r:id="rId67">
                      <w14:nvContentPartPr>
                        <w14:cNvContentPartPr/>
                      </w14:nvContentPartPr>
                      <w14:xfrm>
                        <a:off x="0" y="0"/>
                        <a:ext cx="183240" cy="310680"/>
                      </w14:xfrm>
                    </w14:contentPart>
                  </a:graphicData>
                </a:graphic>
              </wp:anchor>
            </w:drawing>
          </mc:Choice>
          <mc:Fallback>
            <w:pict>
              <v:shape w14:anchorId="711C1DF9" id="Input penna 62" o:spid="_x0000_s1026" type="#_x0000_t75" style="position:absolute;margin-left:237.2pt;margin-top:203.9pt;width:17.3pt;height:30.1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">
                <v:imagedata r:id="rId68" o:title=""/>
              </v:shape>
            </w:pict>
          </mc:Fallback>
        </mc:AlternateContent>
      </w:r>
      <w:r>
        <w:rPr>
          <w:noProof/>
        </w:rPr>
        <mc:AlternateContent>
          <mc:Choice Requires="wpi">
            <w:drawing>
              <wp:anchor distT="0" distB="0" distL="114300" distR="114300" simplePos="0" relativeHeight="251731968" behindDoc="0" locked="0" layoutInCell="1" allowOverlap="1" wp14:anchorId="75B68C46" wp14:editId="77305775">
                <wp:simplePos x="0" y="0"/>
                <wp:positionH relativeFrom="column">
                  <wp:posOffset>3075154</wp:posOffset>
                </wp:positionH>
                <wp:positionV relativeFrom="paragraph">
                  <wp:posOffset>2930980</wp:posOffset>
                </wp:positionV>
                <wp:extent cx="137880" cy="240840"/>
                <wp:effectExtent l="57150" t="76200" r="71755" b="83185"/>
                <wp:wrapNone/>
                <wp:docPr id="2122905429" name="Input penna 61"/>
                <wp:cNvGraphicFramePr/>
                <a:graphic xmlns:a="http://schemas.openxmlformats.org/drawingml/2006/main">
                  <a:graphicData uri="http://schemas.microsoft.com/office/word/2010/wordprocessingInk">
                    <w14:contentPart bwMode="auto" r:id="rId69">
                      <w14:nvContentPartPr>
                        <w14:cNvContentPartPr/>
                      </w14:nvContentPartPr>
                      <w14:xfrm>
                        <a:off x="0" y="0"/>
                        <a:ext cx="137880" cy="240840"/>
                      </w14:xfrm>
                    </w14:contentPart>
                  </a:graphicData>
                </a:graphic>
              </wp:anchor>
            </w:drawing>
          </mc:Choice>
          <mc:Fallback>
            <w:pict>
              <v:shape w14:anchorId="79CB16C8" id="Input penna 61" o:spid="_x0000_s1026" type="#_x0000_t75" style="position:absolute;margin-left:240.75pt;margin-top:227.95pt;width:13.65pt;height:24.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">
                <v:imagedata r:id="rId70" o:title=""/>
              </v:shape>
            </w:pict>
          </mc:Fallback>
        </mc:AlternateContent>
      </w:r>
      <w:r>
        <w:rPr>
          <w:noProof/>
        </w:rPr>
        <mc:AlternateContent>
          <mc:Choice Requires="wpi">
            <w:drawing>
              <wp:anchor distT="0" distB="0" distL="114300" distR="114300" simplePos="0" relativeHeight="251730944" behindDoc="0" locked="0" layoutInCell="1" allowOverlap="1" wp14:anchorId="1498116D" wp14:editId="28E1480F">
                <wp:simplePos x="0" y="0"/>
                <wp:positionH relativeFrom="column">
                  <wp:posOffset>3018155</wp:posOffset>
                </wp:positionH>
                <wp:positionV relativeFrom="paragraph">
                  <wp:posOffset>2635250</wp:posOffset>
                </wp:positionV>
                <wp:extent cx="168275" cy="278765"/>
                <wp:effectExtent l="57150" t="76200" r="60325" b="83185"/>
                <wp:wrapNone/>
                <wp:docPr id="1469578917" name="Input penna 60"/>
                <wp:cNvGraphicFramePr/>
                <a:graphic xmlns:a="http://schemas.openxmlformats.org/drawingml/2006/main">
                  <a:graphicData uri="http://schemas.microsoft.com/office/word/2010/wordprocessingInk">
                    <w14:contentPart bwMode="auto" r:id="rId71">
                      <w14:nvContentPartPr>
                        <w14:cNvContentPartPr/>
                      </w14:nvContentPartPr>
                      <w14:xfrm>
                        <a:off x="0" y="0"/>
                        <a:ext cx="168275" cy="278765"/>
                      </w14:xfrm>
                    </w14:contentPart>
                  </a:graphicData>
                </a:graphic>
                <wp14:sizeRelH relativeFrom="margin">
                  <wp14:pctWidth>0</wp14:pctWidth>
                </wp14:sizeRelH>
                <wp14:sizeRelV relativeFrom="margin">
                  <wp14:pctHeight>0</wp14:pctHeight>
                </wp14:sizeRelV>
              </wp:anchor>
            </w:drawing>
          </mc:Choice>
          <mc:Fallback>
            <w:pict>
              <v:shape w14:anchorId="60424777" id="Input penna 60" o:spid="_x0000_s1026" type="#_x0000_t75" style="position:absolute;margin-left:236.25pt;margin-top:204.7pt;width:16.05pt;height:27.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">
                <v:imagedata r:id="rId72" o:title=""/>
              </v:shape>
            </w:pict>
          </mc:Fallback>
        </mc:AlternateContent>
      </w:r>
      <w:r>
        <w:rPr>
          <w:noProof/>
        </w:rPr>
        <mc:AlternateContent>
          <mc:Choice Requires="wpi">
            <w:drawing>
              <wp:anchor distT="0" distB="0" distL="114300" distR="114300" simplePos="0" relativeHeight="251729920" behindDoc="0" locked="0" layoutInCell="1" allowOverlap="1" wp14:anchorId="65962989" wp14:editId="4CC44E8D">
                <wp:simplePos x="0" y="0"/>
                <wp:positionH relativeFrom="column">
                  <wp:posOffset>2793274</wp:posOffset>
                </wp:positionH>
                <wp:positionV relativeFrom="paragraph">
                  <wp:posOffset>3117395</wp:posOffset>
                </wp:positionV>
                <wp:extent cx="1869840" cy="1239840"/>
                <wp:effectExtent l="57150" t="76200" r="73660" b="74930"/>
                <wp:wrapNone/>
                <wp:docPr id="1253719197" name="Input penna 58"/>
                <wp:cNvGraphicFramePr/>
                <a:graphic xmlns:a="http://schemas.openxmlformats.org/drawingml/2006/main">
                  <a:graphicData uri="http://schemas.microsoft.com/office/word/2010/wordprocessingInk">
                    <w14:contentPart bwMode="auto" r:id="rId73">
                      <w14:nvContentPartPr>
                        <w14:cNvContentPartPr/>
                      </w14:nvContentPartPr>
                      <w14:xfrm>
                        <a:off x="0" y="0"/>
                        <a:ext cx="1869840" cy="1239840"/>
                      </w14:xfrm>
                    </w14:contentPart>
                  </a:graphicData>
                </a:graphic>
              </wp:anchor>
            </w:drawing>
          </mc:Choice>
          <mc:Fallback>
            <w:pict>
              <v:shape w14:anchorId="1813446D" id="Input penna 58" o:spid="_x0000_s1026" type="#_x0000_t75" style="position:absolute;margin-left:218.55pt;margin-top:242.6pt;width:150.1pt;height:103.3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">
                <v:imagedata r:id="rId74" o:title=""/>
              </v:shape>
            </w:pict>
          </mc:Fallback>
        </mc:AlternateContent>
      </w:r>
      <w:r>
        <w:rPr>
          <w:noProof/>
        </w:rPr>
        <mc:AlternateContent>
          <mc:Choice Requires="wps">
            <w:drawing>
              <wp:anchor distT="0" distB="0" distL="114300" distR="114300" simplePos="0" relativeHeight="251728896" behindDoc="0" locked="0" layoutInCell="1" allowOverlap="1" wp14:anchorId="220652A3" wp14:editId="679D01C4">
                <wp:simplePos x="0" y="0"/>
                <wp:positionH relativeFrom="column">
                  <wp:posOffset>3526285</wp:posOffset>
                </wp:positionH>
                <wp:positionV relativeFrom="paragraph">
                  <wp:posOffset>2486029</wp:posOffset>
                </wp:positionV>
                <wp:extent cx="342454" cy="214149"/>
                <wp:effectExtent l="57150" t="38100" r="38735" b="90805"/>
                <wp:wrapNone/>
                <wp:docPr id="974838589" name="Connettore 2 55"/>
                <wp:cNvGraphicFramePr/>
                <a:graphic xmlns:a="http://schemas.openxmlformats.org/drawingml/2006/main">
                  <a:graphicData uri="http://schemas.microsoft.com/office/word/2010/wordprocessingShape">
                    <wps:wsp>
                      <wps:cNvCnPr/>
                      <wps:spPr>
                        <a:xfrm flipH="1" flipV="1">
                          <a:off x="0" y="0"/>
                          <a:ext cx="342454" cy="214149"/>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6DFAD2" id="_x0000_t32" coordsize="21600,21600" o:spt="32" o:oned="t" path="m,l21600,21600e" filled="f">
                <v:path arrowok="t" fillok="f" o:connecttype="none"/>
                <o:lock v:ext="edit" shapetype="t"/>
              </v:shapetype>
              <v:shape id="Connettore 2 55" o:spid="_x0000_s1026" type="#_x0000_t32" style="position:absolute;margin-left:277.65pt;margin-top:195.75pt;width:26.95pt;height:16.8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" strokecolor="#a5a5a5 [3206]" strokeweight="1.5pt">
                <v:stroke endarrow="block" joinstyle="miter"/>
              </v:shape>
            </w:pict>
          </mc:Fallback>
        </mc:AlternateContent>
      </w:r>
      <w:r>
        <w:rPr>
          <w:noProof/>
        </w:rPr>
        <mc:AlternateContent>
          <mc:Choice Requires="wps">
            <w:drawing>
              <wp:anchor distT="0" distB="0" distL="114300" distR="114300" simplePos="0" relativeHeight="251720704" behindDoc="0" locked="0" layoutInCell="1" allowOverlap="1" wp14:anchorId="0D59B225" wp14:editId="4513E52C">
                <wp:simplePos x="0" y="0"/>
                <wp:positionH relativeFrom="column">
                  <wp:posOffset>3884094</wp:posOffset>
                </wp:positionH>
                <wp:positionV relativeFrom="paragraph">
                  <wp:posOffset>2855197</wp:posOffset>
                </wp:positionV>
                <wp:extent cx="1358348" cy="181744"/>
                <wp:effectExtent l="0" t="0" r="13335" b="27940"/>
                <wp:wrapNone/>
                <wp:docPr id="1582526925" name="Casella di testo 17"/>
                <wp:cNvGraphicFramePr/>
                <a:graphic xmlns:a="http://schemas.openxmlformats.org/drawingml/2006/main">
                  <a:graphicData uri="http://schemas.microsoft.com/office/word/2010/wordprocessingShape">
                    <wps:wsp>
                      <wps:cNvSpPr txBox="1"/>
                      <wps:spPr>
                        <a:xfrm>
                          <a:off x="0" y="0"/>
                          <a:ext cx="1358348" cy="181744"/>
                        </a:xfrm>
                        <a:prstGeom prst="rect">
                          <a:avLst/>
                        </a:prstGeom>
                        <a:solidFill>
                          <a:schemeClr val="lt1"/>
                        </a:solidFill>
                        <a:ln w="6350">
                          <a:solidFill>
                            <a:prstClr val="black"/>
                          </a:solidFill>
                        </a:ln>
                      </wps:spPr>
                      <wps:txbx>
                        <w:txbxContent>
                          <w:p w14:paraId="0988AC84" w14:textId="77777777" w:rsidR="00745788" w:rsidRPr="00006A87" w:rsidRDefault="00745788" w:rsidP="00745788">
                            <w:pPr>
                              <w:rPr>
                                <w:sz w:val="14"/>
                                <w:szCs w:val="14"/>
                              </w:rPr>
                            </w:pPr>
                            <w:r>
                              <w:rPr>
                                <w:sz w:val="14"/>
                                <w:szCs w:val="14"/>
                              </w:rPr>
                              <w:t>Punto di arrivo carrelli/Pulmini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B225" id="_x0000_s1027" type="#_x0000_t202" style="position:absolute;margin-left:305.85pt;margin-top:224.8pt;width:106.95pt;height:1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" fillcolor="white [3201]" strokeweight=".5pt">
                <v:textbox>
                  <w:txbxContent>
                    <w:p w14:paraId="0988AC84" w14:textId="77777777" w:rsidR="00745788" w:rsidRPr="00006A87" w:rsidRDefault="00745788" w:rsidP="00745788">
                      <w:pPr>
                        <w:rPr>
                          <w:sz w:val="14"/>
                          <w:szCs w:val="14"/>
                        </w:rPr>
                      </w:pPr>
                      <w:r>
                        <w:rPr>
                          <w:sz w:val="14"/>
                          <w:szCs w:val="14"/>
                        </w:rPr>
                        <w:t>Punto di arrivo carrelli/Pulmini</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274B9783" wp14:editId="1A003DDB">
                <wp:simplePos x="0" y="0"/>
                <wp:positionH relativeFrom="column">
                  <wp:posOffset>3870842</wp:posOffset>
                </wp:positionH>
                <wp:positionV relativeFrom="paragraph">
                  <wp:posOffset>2607191</wp:posOffset>
                </wp:positionV>
                <wp:extent cx="1371600" cy="193103"/>
                <wp:effectExtent l="0" t="0" r="19050" b="16510"/>
                <wp:wrapNone/>
                <wp:docPr id="1316817762" name="Casella di testo 17"/>
                <wp:cNvGraphicFramePr/>
                <a:graphic xmlns:a="http://schemas.openxmlformats.org/drawingml/2006/main">
                  <a:graphicData uri="http://schemas.microsoft.com/office/word/2010/wordprocessingShape">
                    <wps:wsp>
                      <wps:cNvSpPr txBox="1"/>
                      <wps:spPr>
                        <a:xfrm>
                          <a:off x="0" y="0"/>
                          <a:ext cx="1371600" cy="193103"/>
                        </a:xfrm>
                        <a:prstGeom prst="rect">
                          <a:avLst/>
                        </a:prstGeom>
                        <a:solidFill>
                          <a:schemeClr val="lt1"/>
                        </a:solidFill>
                        <a:ln w="6350">
                          <a:solidFill>
                            <a:prstClr val="black"/>
                          </a:solidFill>
                        </a:ln>
                      </wps:spPr>
                      <wps:txbx>
                        <w:txbxContent>
                          <w:p w14:paraId="02038B48" w14:textId="77777777" w:rsidR="00745788" w:rsidRPr="00006A87" w:rsidRDefault="00745788" w:rsidP="00745788">
                            <w:pPr>
                              <w:rPr>
                                <w:sz w:val="14"/>
                                <w:szCs w:val="14"/>
                              </w:rPr>
                            </w:pPr>
                            <w:r>
                              <w:rPr>
                                <w:sz w:val="14"/>
                                <w:szCs w:val="14"/>
                              </w:rPr>
                              <w:t>Race Office e Servizi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B9783" id="_x0000_s1028" type="#_x0000_t202" style="position:absolute;margin-left:304.8pt;margin-top:205.3pt;width:108pt;height:1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" fillcolor="white [3201]" strokeweight=".5pt">
                <v:textbox>
                  <w:txbxContent>
                    <w:p w14:paraId="02038B48" w14:textId="77777777" w:rsidR="00745788" w:rsidRPr="00006A87" w:rsidRDefault="00745788" w:rsidP="00745788">
                      <w:pPr>
                        <w:rPr>
                          <w:sz w:val="14"/>
                          <w:szCs w:val="14"/>
                        </w:rPr>
                      </w:pPr>
                      <w:r>
                        <w:rPr>
                          <w:sz w:val="14"/>
                          <w:szCs w:val="14"/>
                        </w:rPr>
                        <w:t>Race Office e Servizi</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1651B60E" wp14:editId="57C1F31A">
                <wp:simplePos x="0" y="0"/>
                <wp:positionH relativeFrom="column">
                  <wp:posOffset>3870960</wp:posOffset>
                </wp:positionH>
                <wp:positionV relativeFrom="paragraph">
                  <wp:posOffset>2366010</wp:posOffset>
                </wp:positionV>
                <wp:extent cx="1371600" cy="196850"/>
                <wp:effectExtent l="0" t="0" r="19050" b="12700"/>
                <wp:wrapNone/>
                <wp:docPr id="270168633" name="Casella di testo 17"/>
                <wp:cNvGraphicFramePr/>
                <a:graphic xmlns:a="http://schemas.openxmlformats.org/drawingml/2006/main">
                  <a:graphicData uri="http://schemas.microsoft.com/office/word/2010/wordprocessingShape">
                    <wps:wsp>
                      <wps:cNvSpPr txBox="1"/>
                      <wps:spPr>
                        <a:xfrm>
                          <a:off x="0" y="0"/>
                          <a:ext cx="1371600" cy="196850"/>
                        </a:xfrm>
                        <a:prstGeom prst="rect">
                          <a:avLst/>
                        </a:prstGeom>
                        <a:solidFill>
                          <a:schemeClr val="lt1"/>
                        </a:solidFill>
                        <a:ln w="6350">
                          <a:solidFill>
                            <a:prstClr val="black"/>
                          </a:solidFill>
                        </a:ln>
                      </wps:spPr>
                      <wps:txbx>
                        <w:txbxContent>
                          <w:p w14:paraId="545B1EC7" w14:textId="77777777" w:rsidR="00745788" w:rsidRPr="00006A87" w:rsidRDefault="00745788" w:rsidP="00745788">
                            <w:pPr>
                              <w:rPr>
                                <w:sz w:val="14"/>
                                <w:szCs w:val="14"/>
                              </w:rPr>
                            </w:pPr>
                            <w:r>
                              <w:rPr>
                                <w:sz w:val="14"/>
                                <w:szCs w:val="14"/>
                              </w:rPr>
                              <w:t xml:space="preserve">Scivolo e Gru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B60E" id="_x0000_s1029" type="#_x0000_t202" style="position:absolute;margin-left:304.8pt;margin-top:186.3pt;width:108pt;height: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" fillcolor="white [3201]" strokeweight=".5pt">
                <v:textbox>
                  <w:txbxContent>
                    <w:p w14:paraId="545B1EC7" w14:textId="77777777" w:rsidR="00745788" w:rsidRPr="00006A87" w:rsidRDefault="00745788" w:rsidP="00745788">
                      <w:pPr>
                        <w:rPr>
                          <w:sz w:val="14"/>
                          <w:szCs w:val="14"/>
                        </w:rPr>
                      </w:pPr>
                      <w:r>
                        <w:rPr>
                          <w:sz w:val="14"/>
                          <w:szCs w:val="14"/>
                        </w:rPr>
                        <w:t xml:space="preserve">Scivolo e Gru </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698193E" wp14:editId="540D2F79">
                <wp:simplePos x="0" y="0"/>
                <wp:positionH relativeFrom="column">
                  <wp:posOffset>2493010</wp:posOffset>
                </wp:positionH>
                <wp:positionV relativeFrom="paragraph">
                  <wp:posOffset>2219916</wp:posOffset>
                </wp:positionV>
                <wp:extent cx="295910" cy="191770"/>
                <wp:effectExtent l="57150" t="19050" r="8890" b="93980"/>
                <wp:wrapNone/>
                <wp:docPr id="1458493407" name="Ovale 18"/>
                <wp:cNvGraphicFramePr/>
                <a:graphic xmlns:a="http://schemas.openxmlformats.org/drawingml/2006/main">
                  <a:graphicData uri="http://schemas.microsoft.com/office/word/2010/wordprocessingShape">
                    <wps:wsp>
                      <wps:cNvSpPr/>
                      <wps:spPr>
                        <a:xfrm>
                          <a:off x="0" y="0"/>
                          <a:ext cx="295910" cy="19177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845BF" id="Ovale 18" o:spid="_x0000_s1026" style="position:absolute;margin-left:196.3pt;margin-top:174.8pt;width:23.3pt;height:1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" fillcolor="#ed7d31 [3205]" strokecolor="#4472c4 [3204]" strokeweight=".5pt">
                <v:stroke joinstyle="miter"/>
              </v:oval>
            </w:pict>
          </mc:Fallback>
        </mc:AlternateContent>
      </w:r>
      <w:r>
        <w:rPr>
          <w:noProof/>
        </w:rPr>
        <mc:AlternateContent>
          <mc:Choice Requires="wps">
            <w:drawing>
              <wp:anchor distT="0" distB="0" distL="114300" distR="114300" simplePos="0" relativeHeight="251722752" behindDoc="0" locked="0" layoutInCell="1" allowOverlap="1" wp14:anchorId="18E30788" wp14:editId="58A4A653">
                <wp:simplePos x="0" y="0"/>
                <wp:positionH relativeFrom="column">
                  <wp:posOffset>3095725</wp:posOffset>
                </wp:positionH>
                <wp:positionV relativeFrom="paragraph">
                  <wp:posOffset>2563796</wp:posOffset>
                </wp:positionV>
                <wp:extent cx="751372" cy="399849"/>
                <wp:effectExtent l="38100" t="38100" r="67945" b="95885"/>
                <wp:wrapNone/>
                <wp:docPr id="918729470" name="Connettore 2 16"/>
                <wp:cNvGraphicFramePr/>
                <a:graphic xmlns:a="http://schemas.openxmlformats.org/drawingml/2006/main">
                  <a:graphicData uri="http://schemas.microsoft.com/office/word/2010/wordprocessingShape">
                    <wps:wsp>
                      <wps:cNvCnPr/>
                      <wps:spPr>
                        <a:xfrm flipH="1" flipV="1">
                          <a:off x="0" y="0"/>
                          <a:ext cx="751372" cy="399849"/>
                        </a:xfrm>
                        <a:prstGeom prst="straightConnector1">
                          <a:avLst/>
                        </a:prstGeom>
                        <a:ln>
                          <a:solidFill>
                            <a:schemeClr val="tx1"/>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33CE0" id="Connettore 2 16" o:spid="_x0000_s1026" type="#_x0000_t32" style="position:absolute;margin-left:243.75pt;margin-top:201.85pt;width:59.15pt;height:31.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" strokecolor="black [3213]" strokeweight="1pt">
                <v:stroke endarrow="block" joinstyle="miter"/>
              </v:shape>
            </w:pict>
          </mc:Fallback>
        </mc:AlternateContent>
      </w:r>
      <w:r w:rsidRPr="00876DE7">
        <w:rPr>
          <w:noProof/>
          <w:color w:val="DC3939"/>
        </w:rPr>
        <mc:AlternateContent>
          <mc:Choice Requires="wps">
            <w:drawing>
              <wp:anchor distT="0" distB="0" distL="114300" distR="114300" simplePos="0" relativeHeight="251714560" behindDoc="0" locked="0" layoutInCell="1" allowOverlap="1" wp14:anchorId="3F8DA7A7" wp14:editId="386581EB">
                <wp:simplePos x="0" y="0"/>
                <wp:positionH relativeFrom="column">
                  <wp:posOffset>1940894</wp:posOffset>
                </wp:positionH>
                <wp:positionV relativeFrom="paragraph">
                  <wp:posOffset>999891</wp:posOffset>
                </wp:positionV>
                <wp:extent cx="1154831" cy="1130968"/>
                <wp:effectExtent l="38100" t="19050" r="83820" b="88265"/>
                <wp:wrapNone/>
                <wp:docPr id="481486482" name="Connettore 2 16"/>
                <wp:cNvGraphicFramePr/>
                <a:graphic xmlns:a="http://schemas.openxmlformats.org/drawingml/2006/main">
                  <a:graphicData uri="http://schemas.microsoft.com/office/word/2010/wordprocessingShape">
                    <wps:wsp>
                      <wps:cNvCnPr/>
                      <wps:spPr>
                        <a:xfrm>
                          <a:off x="0" y="0"/>
                          <a:ext cx="1154831" cy="1130968"/>
                        </a:xfrm>
                        <a:prstGeom prst="straightConnector1">
                          <a:avLst/>
                        </a:prstGeom>
                        <a:ln>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FFC50" id="Connettore 2 16" o:spid="_x0000_s1026" type="#_x0000_t32" style="position:absolute;margin-left:152.85pt;margin-top:78.75pt;width:90.95pt;height:8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" strokecolor="#ed7d31 [3205]" strokeweight="1pt">
                <v:stroke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2935DC74" wp14:editId="12571DF1">
                <wp:simplePos x="0" y="0"/>
                <wp:positionH relativeFrom="column">
                  <wp:posOffset>1936316</wp:posOffset>
                </wp:positionH>
                <wp:positionV relativeFrom="paragraph">
                  <wp:posOffset>1827864</wp:posOffset>
                </wp:positionV>
                <wp:extent cx="679349" cy="760396"/>
                <wp:effectExtent l="38100" t="19050" r="64135" b="97155"/>
                <wp:wrapNone/>
                <wp:docPr id="405822661" name="Connettore 2 16"/>
                <wp:cNvGraphicFramePr/>
                <a:graphic xmlns:a="http://schemas.openxmlformats.org/drawingml/2006/main">
                  <a:graphicData uri="http://schemas.microsoft.com/office/word/2010/wordprocessingShape">
                    <wps:wsp>
                      <wps:cNvCnPr/>
                      <wps:spPr>
                        <a:xfrm>
                          <a:off x="0" y="0"/>
                          <a:ext cx="679349" cy="76039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5E368" id="Connettore 2 16" o:spid="_x0000_s1026" type="#_x0000_t32" style="position:absolute;margin-left:152.45pt;margin-top:143.95pt;width:53.5pt;height:59.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" strokecolor="#4472c4 [3204]" strokeweight="1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33246B30" wp14:editId="1730D29A">
                <wp:simplePos x="0" y="0"/>
                <wp:positionH relativeFrom="column">
                  <wp:posOffset>673100</wp:posOffset>
                </wp:positionH>
                <wp:positionV relativeFrom="paragraph">
                  <wp:posOffset>1721841</wp:posOffset>
                </wp:positionV>
                <wp:extent cx="1266052" cy="199390"/>
                <wp:effectExtent l="0" t="0" r="10795" b="10160"/>
                <wp:wrapNone/>
                <wp:docPr id="1475003144" name="Casella di testo 17"/>
                <wp:cNvGraphicFramePr/>
                <a:graphic xmlns:a="http://schemas.openxmlformats.org/drawingml/2006/main">
                  <a:graphicData uri="http://schemas.microsoft.com/office/word/2010/wordprocessingShape">
                    <wps:wsp>
                      <wps:cNvSpPr txBox="1"/>
                      <wps:spPr>
                        <a:xfrm>
                          <a:off x="0" y="0"/>
                          <a:ext cx="1266052" cy="199390"/>
                        </a:xfrm>
                        <a:prstGeom prst="rect">
                          <a:avLst/>
                        </a:prstGeom>
                        <a:solidFill>
                          <a:schemeClr val="lt1"/>
                        </a:solidFill>
                        <a:ln w="6350">
                          <a:solidFill>
                            <a:prstClr val="black"/>
                          </a:solidFill>
                        </a:ln>
                      </wps:spPr>
                      <wps:txbx>
                        <w:txbxContent>
                          <w:p w14:paraId="340F99E7" w14:textId="77777777" w:rsidR="00745788" w:rsidRPr="00557C54" w:rsidRDefault="00745788" w:rsidP="00745788">
                            <w:pPr>
                              <w:rPr>
                                <w:b/>
                                <w:bCs/>
                                <w:sz w:val="14"/>
                                <w:szCs w:val="14"/>
                              </w:rPr>
                            </w:pPr>
                            <w:r w:rsidRPr="00557C54">
                              <w:rPr>
                                <w:sz w:val="14"/>
                                <w:szCs w:val="14"/>
                              </w:rPr>
                              <w:t>Parcheggio Carrelli e</w:t>
                            </w:r>
                            <w:r w:rsidRPr="00557C54">
                              <w:rPr>
                                <w:b/>
                                <w:bCs/>
                                <w:sz w:val="14"/>
                                <w:szCs w:val="14"/>
                              </w:rPr>
                              <w:t xml:space="preserve"> </w:t>
                            </w:r>
                            <w:r w:rsidRPr="00557C54">
                              <w:rPr>
                                <w:sz w:val="14"/>
                                <w:szCs w:val="14"/>
                              </w:rPr>
                              <w:t>Pulmini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46B30" id="_x0000_s1030" type="#_x0000_t202" style="position:absolute;margin-left:53pt;margin-top:135.6pt;width:99.7pt;height:1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" fillcolor="white [3201]" strokeweight=".5pt">
                <v:textbox>
                  <w:txbxContent>
                    <w:p w14:paraId="340F99E7" w14:textId="77777777" w:rsidR="00745788" w:rsidRPr="00557C54" w:rsidRDefault="00745788" w:rsidP="00745788">
                      <w:pPr>
                        <w:rPr>
                          <w:b/>
                          <w:bCs/>
                          <w:sz w:val="14"/>
                          <w:szCs w:val="14"/>
                        </w:rPr>
                      </w:pPr>
                      <w:r w:rsidRPr="00557C54">
                        <w:rPr>
                          <w:sz w:val="14"/>
                          <w:szCs w:val="14"/>
                        </w:rPr>
                        <w:t>Parcheggio Carrelli e</w:t>
                      </w:r>
                      <w:r w:rsidRPr="00557C54">
                        <w:rPr>
                          <w:b/>
                          <w:bCs/>
                          <w:sz w:val="14"/>
                          <w:szCs w:val="14"/>
                        </w:rPr>
                        <w:t xml:space="preserve"> </w:t>
                      </w:r>
                      <w:r w:rsidRPr="00557C54">
                        <w:rPr>
                          <w:sz w:val="14"/>
                          <w:szCs w:val="14"/>
                        </w:rPr>
                        <w:t>Pulmini</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470C2055" wp14:editId="3741342C">
                <wp:simplePos x="0" y="0"/>
                <wp:positionH relativeFrom="column">
                  <wp:posOffset>1979395</wp:posOffset>
                </wp:positionH>
                <wp:positionV relativeFrom="paragraph">
                  <wp:posOffset>1293462</wp:posOffset>
                </wp:positionV>
                <wp:extent cx="797169" cy="775228"/>
                <wp:effectExtent l="38100" t="19050" r="79375" b="101600"/>
                <wp:wrapNone/>
                <wp:docPr id="770717148" name="Connettore 2 16"/>
                <wp:cNvGraphicFramePr/>
                <a:graphic xmlns:a="http://schemas.openxmlformats.org/drawingml/2006/main">
                  <a:graphicData uri="http://schemas.microsoft.com/office/word/2010/wordprocessingShape">
                    <wps:wsp>
                      <wps:cNvCnPr/>
                      <wps:spPr>
                        <a:xfrm>
                          <a:off x="0" y="0"/>
                          <a:ext cx="797169" cy="775228"/>
                        </a:xfrm>
                        <a:prstGeom prst="straightConnector1">
                          <a:avLst/>
                        </a:prstGeom>
                        <a:ln>
                          <a:solidFill>
                            <a:schemeClr val="tx1"/>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435B1" id="Connettore 2 16" o:spid="_x0000_s1026" type="#_x0000_t32" style="position:absolute;margin-left:155.85pt;margin-top:101.85pt;width:62.75pt;height:6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" strokecolor="black [3213]" strokeweight="1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5B7B46E9" wp14:editId="235C4B10">
                <wp:simplePos x="0" y="0"/>
                <wp:positionH relativeFrom="column">
                  <wp:posOffset>1940961</wp:posOffset>
                </wp:positionH>
                <wp:positionV relativeFrom="paragraph">
                  <wp:posOffset>1563169</wp:posOffset>
                </wp:positionV>
                <wp:extent cx="680854" cy="660969"/>
                <wp:effectExtent l="38100" t="19050" r="62230" b="101600"/>
                <wp:wrapNone/>
                <wp:docPr id="655850885" name="Connettore 2 16"/>
                <wp:cNvGraphicFramePr/>
                <a:graphic xmlns:a="http://schemas.openxmlformats.org/drawingml/2006/main">
                  <a:graphicData uri="http://schemas.microsoft.com/office/word/2010/wordprocessingShape">
                    <wps:wsp>
                      <wps:cNvCnPr/>
                      <wps:spPr>
                        <a:xfrm>
                          <a:off x="0" y="0"/>
                          <a:ext cx="680854" cy="660969"/>
                        </a:xfrm>
                        <a:prstGeom prst="straightConnector1">
                          <a:avLst/>
                        </a:prstGeom>
                        <a:ln>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B5B07" id="Connettore 2 16" o:spid="_x0000_s1026" type="#_x0000_t32" style="position:absolute;margin-left:152.85pt;margin-top:123.1pt;width:53.6pt;height:5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" strokecolor="#ed7d31 [3205]" strokeweight="1pt">
                <v:stroke endarrow="block" joinstyle="miter"/>
              </v:shape>
            </w:pict>
          </mc:Fallback>
        </mc:AlternateContent>
      </w:r>
      <w:r>
        <w:rPr>
          <w:noProof/>
        </w:rPr>
        <mc:AlternateContent>
          <mc:Choice Requires="wps">
            <w:drawing>
              <wp:anchor distT="0" distB="0" distL="114300" distR="114300" simplePos="0" relativeHeight="251713536" behindDoc="0" locked="0" layoutInCell="1" allowOverlap="1" wp14:anchorId="26B8664D" wp14:editId="0B396860">
                <wp:simplePos x="0" y="0"/>
                <wp:positionH relativeFrom="column">
                  <wp:posOffset>690980</wp:posOffset>
                </wp:positionH>
                <wp:positionV relativeFrom="paragraph">
                  <wp:posOffset>1426076</wp:posOffset>
                </wp:positionV>
                <wp:extent cx="1250950" cy="199390"/>
                <wp:effectExtent l="0" t="0" r="25400" b="10160"/>
                <wp:wrapNone/>
                <wp:docPr id="990832284" name="Casella di testo 17"/>
                <wp:cNvGraphicFramePr/>
                <a:graphic xmlns:a="http://schemas.openxmlformats.org/drawingml/2006/main">
                  <a:graphicData uri="http://schemas.microsoft.com/office/word/2010/wordprocessingShape">
                    <wps:wsp>
                      <wps:cNvSpPr txBox="1"/>
                      <wps:spPr>
                        <a:xfrm>
                          <a:off x="0" y="0"/>
                          <a:ext cx="1250950" cy="199390"/>
                        </a:xfrm>
                        <a:prstGeom prst="rect">
                          <a:avLst/>
                        </a:prstGeom>
                        <a:solidFill>
                          <a:schemeClr val="lt1"/>
                        </a:solidFill>
                        <a:ln w="6350">
                          <a:solidFill>
                            <a:prstClr val="black"/>
                          </a:solidFill>
                        </a:ln>
                      </wps:spPr>
                      <wps:txbx>
                        <w:txbxContent>
                          <w:p w14:paraId="0E2FEF3A" w14:textId="77777777" w:rsidR="00745788" w:rsidRPr="00006A87" w:rsidRDefault="00745788" w:rsidP="00745788">
                            <w:pPr>
                              <w:rPr>
                                <w:sz w:val="14"/>
                                <w:szCs w:val="14"/>
                              </w:rPr>
                            </w:pPr>
                            <w:r>
                              <w:rPr>
                                <w:sz w:val="14"/>
                                <w:szCs w:val="14"/>
                              </w:rPr>
                              <w:t>RS Aero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8664D" id="_x0000_s1031" type="#_x0000_t202" style="position:absolute;margin-left:54.4pt;margin-top:112.3pt;width:98.5pt;height:1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" fillcolor="white [3201]" strokeweight=".5pt">
                <v:textbox>
                  <w:txbxContent>
                    <w:p w14:paraId="0E2FEF3A" w14:textId="77777777" w:rsidR="00745788" w:rsidRPr="00006A87" w:rsidRDefault="00745788" w:rsidP="00745788">
                      <w:pPr>
                        <w:rPr>
                          <w:sz w:val="14"/>
                          <w:szCs w:val="14"/>
                        </w:rPr>
                      </w:pPr>
                      <w:r>
                        <w:rPr>
                          <w:sz w:val="14"/>
                          <w:szCs w:val="14"/>
                        </w:rPr>
                        <w:t>RS Aero</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465DA88" wp14:editId="427D5AF7">
                <wp:simplePos x="0" y="0"/>
                <wp:positionH relativeFrom="column">
                  <wp:posOffset>691047</wp:posOffset>
                </wp:positionH>
                <wp:positionV relativeFrom="paragraph">
                  <wp:posOffset>1158708</wp:posOffset>
                </wp:positionV>
                <wp:extent cx="1251284" cy="199979"/>
                <wp:effectExtent l="0" t="0" r="25400" b="10160"/>
                <wp:wrapNone/>
                <wp:docPr id="867585" name="Casella di testo 17"/>
                <wp:cNvGraphicFramePr/>
                <a:graphic xmlns:a="http://schemas.openxmlformats.org/drawingml/2006/main">
                  <a:graphicData uri="http://schemas.microsoft.com/office/word/2010/wordprocessingShape">
                    <wps:wsp>
                      <wps:cNvSpPr txBox="1"/>
                      <wps:spPr>
                        <a:xfrm>
                          <a:off x="0" y="0"/>
                          <a:ext cx="1251284" cy="199979"/>
                        </a:xfrm>
                        <a:prstGeom prst="rect">
                          <a:avLst/>
                        </a:prstGeom>
                        <a:solidFill>
                          <a:schemeClr val="lt1"/>
                        </a:solidFill>
                        <a:ln w="6350">
                          <a:solidFill>
                            <a:prstClr val="black"/>
                          </a:solidFill>
                        </a:ln>
                      </wps:spPr>
                      <wps:txbx>
                        <w:txbxContent>
                          <w:p w14:paraId="77590194" w14:textId="77777777" w:rsidR="00745788" w:rsidRPr="00006A87" w:rsidRDefault="00745788" w:rsidP="00745788">
                            <w:pPr>
                              <w:rPr>
                                <w:sz w:val="14"/>
                                <w:szCs w:val="14"/>
                              </w:rPr>
                            </w:pPr>
                            <w:r>
                              <w:rPr>
                                <w:sz w:val="14"/>
                                <w:szCs w:val="14"/>
                              </w:rPr>
                              <w:t>Scivolo Derive e Gommoni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DA88" id="_x0000_s1032" type="#_x0000_t202" style="position:absolute;margin-left:54.4pt;margin-top:91.25pt;width:98.55pt;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" fillcolor="white [3201]" strokeweight=".5pt">
                <v:textbox>
                  <w:txbxContent>
                    <w:p w14:paraId="77590194" w14:textId="77777777" w:rsidR="00745788" w:rsidRPr="00006A87" w:rsidRDefault="00745788" w:rsidP="00745788">
                      <w:pPr>
                        <w:rPr>
                          <w:sz w:val="14"/>
                          <w:szCs w:val="14"/>
                        </w:rPr>
                      </w:pPr>
                      <w:r>
                        <w:rPr>
                          <w:sz w:val="14"/>
                          <w:szCs w:val="14"/>
                        </w:rPr>
                        <w:t>Scivolo Derive e Gommoni</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E177B1D" wp14:editId="45DAE904">
                <wp:simplePos x="0" y="0"/>
                <wp:positionH relativeFrom="column">
                  <wp:posOffset>691983</wp:posOffset>
                </wp:positionH>
                <wp:positionV relativeFrom="paragraph">
                  <wp:posOffset>861561</wp:posOffset>
                </wp:positionV>
                <wp:extent cx="1251284" cy="199979"/>
                <wp:effectExtent l="0" t="0" r="25400" b="10160"/>
                <wp:wrapNone/>
                <wp:docPr id="1854135668" name="Casella di testo 17"/>
                <wp:cNvGraphicFramePr/>
                <a:graphic xmlns:a="http://schemas.openxmlformats.org/drawingml/2006/main">
                  <a:graphicData uri="http://schemas.microsoft.com/office/word/2010/wordprocessingShape">
                    <wps:wsp>
                      <wps:cNvSpPr txBox="1"/>
                      <wps:spPr>
                        <a:xfrm>
                          <a:off x="0" y="0"/>
                          <a:ext cx="1251284" cy="199979"/>
                        </a:xfrm>
                        <a:prstGeom prst="rect">
                          <a:avLst/>
                        </a:prstGeom>
                        <a:solidFill>
                          <a:schemeClr val="lt1"/>
                        </a:solidFill>
                        <a:ln w="6350">
                          <a:solidFill>
                            <a:prstClr val="black"/>
                          </a:solidFill>
                        </a:ln>
                      </wps:spPr>
                      <wps:txbx>
                        <w:txbxContent>
                          <w:p w14:paraId="598B1ABC" w14:textId="77777777" w:rsidR="00745788" w:rsidRPr="00006A87" w:rsidRDefault="00745788" w:rsidP="00745788">
                            <w:pPr>
                              <w:rPr>
                                <w:sz w:val="14"/>
                                <w:szCs w:val="14"/>
                              </w:rPr>
                            </w:pPr>
                            <w:r>
                              <w:rPr>
                                <w:sz w:val="14"/>
                                <w:szCs w:val="14"/>
                              </w:rPr>
                              <w:t>Open Skiff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7B1D" id="_x0000_s1033" type="#_x0000_t202" style="position:absolute;margin-left:54.5pt;margin-top:67.85pt;width:98.55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" fillcolor="white [3201]" strokeweight=".5pt">
                <v:textbox>
                  <w:txbxContent>
                    <w:p w14:paraId="598B1ABC" w14:textId="77777777" w:rsidR="00745788" w:rsidRPr="00006A87" w:rsidRDefault="00745788" w:rsidP="00745788">
                      <w:pPr>
                        <w:rPr>
                          <w:sz w:val="14"/>
                          <w:szCs w:val="14"/>
                        </w:rPr>
                      </w:pPr>
                      <w:r>
                        <w:rPr>
                          <w:sz w:val="14"/>
                          <w:szCs w:val="14"/>
                        </w:rPr>
                        <w:t>Open Skiff</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7A2A245A" wp14:editId="3DC19219">
                <wp:simplePos x="0" y="0"/>
                <wp:positionH relativeFrom="column">
                  <wp:posOffset>2789789</wp:posOffset>
                </wp:positionH>
                <wp:positionV relativeFrom="paragraph">
                  <wp:posOffset>1953266</wp:posOffset>
                </wp:positionV>
                <wp:extent cx="125245" cy="118984"/>
                <wp:effectExtent l="60325" t="34925" r="30480" b="87630"/>
                <wp:wrapNone/>
                <wp:docPr id="1320038168" name="Freccia a destra 21"/>
                <wp:cNvGraphicFramePr/>
                <a:graphic xmlns:a="http://schemas.openxmlformats.org/drawingml/2006/main">
                  <a:graphicData uri="http://schemas.microsoft.com/office/word/2010/wordprocessingShape">
                    <wps:wsp>
                      <wps:cNvSpPr/>
                      <wps:spPr>
                        <a:xfrm rot="15110717">
                          <a:off x="0" y="0"/>
                          <a:ext cx="125245" cy="118984"/>
                        </a:xfrm>
                        <a:prstGeom prst="rightArrow">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9BC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1" o:spid="_x0000_s1026" type="#_x0000_t13" style="position:absolute;margin-left:219.65pt;margin-top:153.8pt;width:9.85pt;height:9.35pt;rotation:-7088028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" adj="11340" fillcolor="black [3213]" strokecolor="#4472c4 [3204]" strokeweight=".5pt"/>
            </w:pict>
          </mc:Fallback>
        </mc:AlternateContent>
      </w:r>
      <w:r>
        <w:rPr>
          <w:noProof/>
        </w:rPr>
        <mc:AlternateContent>
          <mc:Choice Requires="wps">
            <w:drawing>
              <wp:anchor distT="0" distB="0" distL="114300" distR="114300" simplePos="0" relativeHeight="251715584" behindDoc="0" locked="0" layoutInCell="1" allowOverlap="1" wp14:anchorId="460E973B" wp14:editId="38CC9D95">
                <wp:simplePos x="0" y="0"/>
                <wp:positionH relativeFrom="column">
                  <wp:posOffset>2807102</wp:posOffset>
                </wp:positionH>
                <wp:positionV relativeFrom="paragraph">
                  <wp:posOffset>2136747</wp:posOffset>
                </wp:positionV>
                <wp:extent cx="217900" cy="107696"/>
                <wp:effectExtent l="93345" t="40005" r="46990" b="85090"/>
                <wp:wrapNone/>
                <wp:docPr id="1179597309" name="Rettangolo 19"/>
                <wp:cNvGraphicFramePr/>
                <a:graphic xmlns:a="http://schemas.openxmlformats.org/drawingml/2006/main">
                  <a:graphicData uri="http://schemas.microsoft.com/office/word/2010/wordprocessingShape">
                    <wps:wsp>
                      <wps:cNvSpPr/>
                      <wps:spPr>
                        <a:xfrm rot="4282020">
                          <a:off x="0" y="0"/>
                          <a:ext cx="217900" cy="107696"/>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AE5DE" id="Rettangolo 19" o:spid="_x0000_s1026" style="position:absolute;margin-left:221.05pt;margin-top:168.25pt;width:17.15pt;height:8.5pt;rotation:4677108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" fillcolor="black [3213]" strokecolor="#4472c4 [3204]" strokeweight=".5pt"/>
            </w:pict>
          </mc:Fallback>
        </mc:AlternateContent>
      </w:r>
      <w:r>
        <w:rPr>
          <w:noProof/>
        </w:rPr>
        <mc:AlternateContent>
          <mc:Choice Requires="wps">
            <w:drawing>
              <wp:anchor distT="0" distB="0" distL="114300" distR="114300" simplePos="0" relativeHeight="251710464" behindDoc="0" locked="0" layoutInCell="1" allowOverlap="1" wp14:anchorId="1CC62D3B" wp14:editId="79C1EA93">
                <wp:simplePos x="0" y="0"/>
                <wp:positionH relativeFrom="column">
                  <wp:posOffset>3001038</wp:posOffset>
                </wp:positionH>
                <wp:positionV relativeFrom="paragraph">
                  <wp:posOffset>2128796</wp:posOffset>
                </wp:positionV>
                <wp:extent cx="307930" cy="205724"/>
                <wp:effectExtent l="57150" t="19050" r="0" b="99695"/>
                <wp:wrapNone/>
                <wp:docPr id="740997903" name="Ovale 18"/>
                <wp:cNvGraphicFramePr/>
                <a:graphic xmlns:a="http://schemas.openxmlformats.org/drawingml/2006/main">
                  <a:graphicData uri="http://schemas.microsoft.com/office/word/2010/wordprocessingShape">
                    <wps:wsp>
                      <wps:cNvSpPr/>
                      <wps:spPr>
                        <a:xfrm>
                          <a:off x="0" y="0"/>
                          <a:ext cx="307930" cy="205724"/>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BE04B" id="Ovale 18" o:spid="_x0000_s1026" style="position:absolute;margin-left:236.3pt;margin-top:167.6pt;width:24.25pt;height:1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" fillcolor="#ed7d31 [3205]" strokecolor="#4472c4 [3204]" strokeweight=".5pt">
                <v:stroke joinstyle="miter"/>
              </v:oval>
            </w:pict>
          </mc:Fallback>
        </mc:AlternateContent>
      </w:r>
      <w:r>
        <w:rPr>
          <w:noProof/>
        </w:rPr>
        <mc:AlternateContent>
          <mc:Choice Requires="wps">
            <w:drawing>
              <wp:anchor distT="0" distB="0" distL="114300" distR="114300" simplePos="0" relativeHeight="251707392" behindDoc="0" locked="0" layoutInCell="1" allowOverlap="1" wp14:anchorId="1F5107CF" wp14:editId="02A5542A">
                <wp:simplePos x="0" y="0"/>
                <wp:positionH relativeFrom="column">
                  <wp:posOffset>2324680</wp:posOffset>
                </wp:positionH>
                <wp:positionV relativeFrom="paragraph">
                  <wp:posOffset>2617140</wp:posOffset>
                </wp:positionV>
                <wp:extent cx="632160" cy="285759"/>
                <wp:effectExtent l="76200" t="190500" r="73025" b="247650"/>
                <wp:wrapNone/>
                <wp:docPr id="37566369" name="Rettangolo 15"/>
                <wp:cNvGraphicFramePr/>
                <a:graphic xmlns:a="http://schemas.openxmlformats.org/drawingml/2006/main">
                  <a:graphicData uri="http://schemas.microsoft.com/office/word/2010/wordprocessingShape">
                    <wps:wsp>
                      <wps:cNvSpPr/>
                      <wps:spPr>
                        <a:xfrm rot="19435265">
                          <a:off x="0" y="0"/>
                          <a:ext cx="632160" cy="28575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7C54C" id="Rettangolo 15" o:spid="_x0000_s1026" style="position:absolute;margin-left:183.05pt;margin-top:206.05pt;width:49.8pt;height:22.5pt;rotation:-2364468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" fillcolor="#4f7ac7 [3028]" strokecolor="#4472c4 [3204]" strokeweight=".5pt">
                <v:fill color2="#416fc3 [3172]" rotate="t" colors="0 #6083cb;.5 #3e70ca;1 #2e61ba" focus="100%" type="gradient">
                  <o:fill v:ext="view" type="gradientUnscaled"/>
                </v:fill>
              </v:rect>
            </w:pict>
          </mc:Fallback>
        </mc:AlternateContent>
      </w:r>
      <w:r>
        <w:rPr>
          <w:noProof/>
        </w:rPr>
        <mc:AlternateContent>
          <mc:Choice Requires="wps">
            <w:drawing>
              <wp:anchor distT="0" distB="0" distL="114300" distR="114300" simplePos="0" relativeHeight="251727872" behindDoc="0" locked="0" layoutInCell="1" allowOverlap="1" wp14:anchorId="1B9A7912" wp14:editId="102368A8">
                <wp:simplePos x="0" y="0"/>
                <wp:positionH relativeFrom="column">
                  <wp:posOffset>4184871</wp:posOffset>
                </wp:positionH>
                <wp:positionV relativeFrom="paragraph">
                  <wp:posOffset>1158819</wp:posOffset>
                </wp:positionV>
                <wp:extent cx="339725" cy="1167848"/>
                <wp:effectExtent l="57150" t="38100" r="60325" b="89535"/>
                <wp:wrapNone/>
                <wp:docPr id="1999926324" name="Connettore 2 16"/>
                <wp:cNvGraphicFramePr/>
                <a:graphic xmlns:a="http://schemas.openxmlformats.org/drawingml/2006/main">
                  <a:graphicData uri="http://schemas.microsoft.com/office/word/2010/wordprocessingShape">
                    <wps:wsp>
                      <wps:cNvCnPr/>
                      <wps:spPr>
                        <a:xfrm flipV="1">
                          <a:off x="0" y="0"/>
                          <a:ext cx="339725" cy="1167848"/>
                        </a:xfrm>
                        <a:prstGeom prst="straightConnector1">
                          <a:avLst/>
                        </a:prstGeom>
                        <a:ln>
                          <a:solidFill>
                            <a:schemeClr val="tx1"/>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62EC0" id="Connettore 2 16" o:spid="_x0000_s1026" type="#_x0000_t32" style="position:absolute;margin-left:329.5pt;margin-top:91.25pt;width:26.75pt;height:91.9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" strokecolor="black [3213]" strokeweight="1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3972B997" wp14:editId="0146B76B">
                <wp:simplePos x="0" y="0"/>
                <wp:positionH relativeFrom="column">
                  <wp:posOffset>3296175</wp:posOffset>
                </wp:positionH>
                <wp:positionV relativeFrom="paragraph">
                  <wp:posOffset>2328213</wp:posOffset>
                </wp:positionV>
                <wp:extent cx="369992" cy="164243"/>
                <wp:effectExtent l="76200" t="133350" r="0" b="179070"/>
                <wp:wrapNone/>
                <wp:docPr id="569304124" name="Rettangolo 23"/>
                <wp:cNvGraphicFramePr/>
                <a:graphic xmlns:a="http://schemas.openxmlformats.org/drawingml/2006/main">
                  <a:graphicData uri="http://schemas.microsoft.com/office/word/2010/wordprocessingShape">
                    <wps:wsp>
                      <wps:cNvSpPr/>
                      <wps:spPr>
                        <a:xfrm rot="19490245">
                          <a:off x="0" y="0"/>
                          <a:ext cx="369992" cy="164243"/>
                        </a:xfrm>
                        <a:prstGeom prst="rect">
                          <a:avLst/>
                        </a:prstGeom>
                        <a:solidFill>
                          <a:schemeClr val="accent3"/>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9E256" id="Rettangolo 23" o:spid="_x0000_s1026" style="position:absolute;margin-left:259.55pt;margin-top:183.3pt;width:29.15pt;height:12.95pt;rotation:-2304415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" fillcolor="#a5a5a5 [3206]" strokecolor="#525252 [1606]" strokeweight=".5pt"/>
            </w:pict>
          </mc:Fallback>
        </mc:AlternateContent>
      </w:r>
      <w:r>
        <w:rPr>
          <w:noProof/>
        </w:rPr>
        <mc:AlternateContent>
          <mc:Choice Requires="wps">
            <w:drawing>
              <wp:anchor distT="0" distB="0" distL="114300" distR="114300" simplePos="0" relativeHeight="251719680" behindDoc="0" locked="0" layoutInCell="1" allowOverlap="1" wp14:anchorId="10F72405" wp14:editId="742D845E">
                <wp:simplePos x="0" y="0"/>
                <wp:positionH relativeFrom="column">
                  <wp:posOffset>2919606</wp:posOffset>
                </wp:positionH>
                <wp:positionV relativeFrom="paragraph">
                  <wp:posOffset>2430227</wp:posOffset>
                </wp:positionV>
                <wp:extent cx="178075" cy="166852"/>
                <wp:effectExtent l="57150" t="19050" r="12700" b="100330"/>
                <wp:wrapNone/>
                <wp:docPr id="2027627522" name="Ovale 22"/>
                <wp:cNvGraphicFramePr/>
                <a:graphic xmlns:a="http://schemas.openxmlformats.org/drawingml/2006/main">
                  <a:graphicData uri="http://schemas.microsoft.com/office/word/2010/wordprocessingShape">
                    <wps:wsp>
                      <wps:cNvSpPr/>
                      <wps:spPr>
                        <a:xfrm>
                          <a:off x="0" y="0"/>
                          <a:ext cx="178075" cy="166852"/>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2E058" id="Ovale 22" o:spid="_x0000_s1026" style="position:absolute;margin-left:229.9pt;margin-top:191.35pt;width:14pt;height:1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" fillcolor="black [3213]" strokecolor="#4472c4 [3204]" strokeweight=".5pt">
                <v:stroke joinstyle="miter"/>
              </v:oval>
            </w:pict>
          </mc:Fallback>
        </mc:AlternateContent>
      </w:r>
      <w:r>
        <w:rPr>
          <w:noProof/>
        </w:rPr>
        <mc:AlternateContent>
          <mc:Choice Requires="wps">
            <w:drawing>
              <wp:anchor distT="0" distB="0" distL="114300" distR="114300" simplePos="0" relativeHeight="251725824" behindDoc="0" locked="0" layoutInCell="1" allowOverlap="1" wp14:anchorId="113C0A77" wp14:editId="476A4049">
                <wp:simplePos x="0" y="0"/>
                <wp:positionH relativeFrom="column">
                  <wp:posOffset>4458722</wp:posOffset>
                </wp:positionH>
                <wp:positionV relativeFrom="paragraph">
                  <wp:posOffset>928177</wp:posOffset>
                </wp:positionV>
                <wp:extent cx="244640" cy="248202"/>
                <wp:effectExtent l="57150" t="19050" r="3175" b="95250"/>
                <wp:wrapNone/>
                <wp:docPr id="670542046" name="Ovale 25"/>
                <wp:cNvGraphicFramePr/>
                <a:graphic xmlns:a="http://schemas.openxmlformats.org/drawingml/2006/main">
                  <a:graphicData uri="http://schemas.microsoft.com/office/word/2010/wordprocessingShape">
                    <wps:wsp>
                      <wps:cNvSpPr/>
                      <wps:spPr>
                        <a:xfrm>
                          <a:off x="0" y="0"/>
                          <a:ext cx="244640" cy="248202"/>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5E9D8" id="Ovale 25" o:spid="_x0000_s1026" style="position:absolute;margin-left:351.1pt;margin-top:73.1pt;width:19.25pt;height:19.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" fillcolor="black [3213]" strokecolor="#4472c4 [3204]" strokeweight=".5pt">
                <v:stroke joinstyle="miter"/>
              </v:oval>
            </w:pict>
          </mc:Fallback>
        </mc:AlternateContent>
      </w:r>
      <w:r w:rsidRPr="00006A87">
        <w:rPr>
          <w:noProof/>
        </w:rPr>
        <w:drawing>
          <wp:inline distT="0" distB="0" distL="0" distR="0" wp14:anchorId="52310E2E" wp14:editId="3EF9D680">
            <wp:extent cx="6216251" cy="4486751"/>
            <wp:effectExtent l="0" t="0" r="0" b="9525"/>
            <wp:docPr id="3" name="Immagine 2" descr="Immagine che contiene mappa, Aerofotogrammetria, acqua, a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mappa, Aerofotogrammetria, acqua, aere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44069" cy="4506829"/>
                    </a:xfrm>
                    <a:prstGeom prst="rect">
                      <a:avLst/>
                    </a:prstGeom>
                    <a:noFill/>
                    <a:ln>
                      <a:noFill/>
                    </a:ln>
                  </pic:spPr>
                </pic:pic>
              </a:graphicData>
            </a:graphic>
          </wp:inline>
        </w:drawing>
      </w:r>
    </w:p>
    <w:p w14:paraId="459F3F51" w14:textId="150E0C3A" w:rsidR="0091593D" w:rsidRPr="00557C54" w:rsidRDefault="00745788" w:rsidP="00745788">
      <w:pPr>
        <w:pBdr>
          <w:top w:val="nil"/>
          <w:left w:val="nil"/>
          <w:bottom w:val="nil"/>
          <w:right w:val="nil"/>
          <w:between w:val="nil"/>
        </w:pBdr>
        <w:tabs>
          <w:tab w:val="left" w:pos="1134"/>
        </w:tabs>
        <w:spacing w:after="120"/>
        <w:ind w:left="-142"/>
        <w:rPr>
          <w:rFonts w:ascii="Calibri" w:eastAsia="Calibri" w:hAnsi="Calibri" w:cs="Calibri"/>
          <w:color w:val="000000"/>
        </w:rPr>
      </w:pPr>
      <w:r>
        <w:br w:type="page"/>
      </w:r>
    </w:p>
    <w:p w14:paraId="6ECE1CC2" w14:textId="77777777" w:rsidR="0091593D" w:rsidRDefault="0091593D" w:rsidP="0091593D">
      <w:pPr>
        <w:spacing w:before="100" w:beforeAutospacing="1" w:after="100" w:afterAutospacing="1"/>
        <w:rPr>
          <w:rFonts w:ascii="Calibri" w:eastAsia="Calibri" w:hAnsi="Calibri" w:cs="Calibri"/>
          <w:b/>
          <w:color w:val="000000"/>
          <w:sz w:val="28"/>
          <w:szCs w:val="28"/>
        </w:rPr>
      </w:pPr>
    </w:p>
    <w:p w14:paraId="4581B7A2" w14:textId="77777777" w:rsidR="0091593D" w:rsidRDefault="0091593D" w:rsidP="0091593D">
      <w:pPr>
        <w:spacing w:before="100" w:beforeAutospacing="1" w:after="100" w:afterAutospacing="1"/>
        <w:rPr>
          <w:rFonts w:ascii="Calibri" w:eastAsia="Calibri" w:hAnsi="Calibri" w:cs="Calibri"/>
          <w:b/>
          <w:color w:val="000000"/>
          <w:sz w:val="28"/>
          <w:szCs w:val="28"/>
        </w:rPr>
      </w:pPr>
    </w:p>
    <w:p w14:paraId="589CFAE3" w14:textId="77777777" w:rsidR="0091593D" w:rsidRDefault="0091593D" w:rsidP="0091593D">
      <w:pPr>
        <w:spacing w:before="100" w:beforeAutospacing="1" w:after="100" w:afterAutospacing="1"/>
        <w:rPr>
          <w:rFonts w:ascii="Calibri" w:eastAsia="Calibri" w:hAnsi="Calibri" w:cs="Calibri"/>
          <w:b/>
          <w:color w:val="000000"/>
          <w:sz w:val="28"/>
          <w:szCs w:val="28"/>
        </w:rPr>
      </w:pPr>
    </w:p>
    <w:p w14:paraId="70F34ED4" w14:textId="77777777" w:rsidR="0091593D" w:rsidRDefault="0091593D" w:rsidP="0091593D">
      <w:pPr>
        <w:spacing w:before="100" w:beforeAutospacing="1" w:after="100" w:afterAutospacing="1"/>
        <w:rPr>
          <w:rFonts w:ascii="Calibri" w:eastAsia="Calibri" w:hAnsi="Calibri" w:cs="Calibri"/>
          <w:b/>
          <w:color w:val="000000"/>
          <w:sz w:val="28"/>
          <w:szCs w:val="28"/>
        </w:rPr>
      </w:pPr>
    </w:p>
    <w:p w14:paraId="0307F6FB" w14:textId="77777777" w:rsidR="0091593D" w:rsidRDefault="0091593D" w:rsidP="0091593D">
      <w:pPr>
        <w:spacing w:before="100" w:beforeAutospacing="1" w:after="100" w:afterAutospacing="1"/>
        <w:rPr>
          <w:rFonts w:ascii="Calibri" w:eastAsia="Calibri" w:hAnsi="Calibri" w:cs="Calibri"/>
          <w:b/>
          <w:color w:val="000000"/>
          <w:sz w:val="28"/>
          <w:szCs w:val="28"/>
        </w:rPr>
      </w:pPr>
    </w:p>
    <w:p w14:paraId="4202C5DC" w14:textId="77777777" w:rsidR="0091593D" w:rsidRDefault="0091593D" w:rsidP="0091593D">
      <w:pPr>
        <w:spacing w:before="100" w:beforeAutospacing="1" w:after="100" w:afterAutospacing="1"/>
        <w:rPr>
          <w:rFonts w:ascii="Calibri" w:eastAsia="Calibri" w:hAnsi="Calibri" w:cs="Calibri"/>
          <w:b/>
          <w:color w:val="000000"/>
          <w:sz w:val="28"/>
          <w:szCs w:val="28"/>
        </w:rPr>
      </w:pPr>
    </w:p>
    <w:p w14:paraId="22478674" w14:textId="77777777" w:rsidR="0091593D" w:rsidRDefault="0091593D" w:rsidP="0091593D">
      <w:pPr>
        <w:spacing w:before="100" w:beforeAutospacing="1" w:after="100" w:afterAutospacing="1"/>
        <w:rPr>
          <w:rFonts w:ascii="Calibri" w:eastAsia="Calibri" w:hAnsi="Calibri" w:cs="Calibri"/>
          <w:b/>
          <w:color w:val="000000"/>
          <w:sz w:val="28"/>
          <w:szCs w:val="28"/>
        </w:rPr>
      </w:pPr>
    </w:p>
    <w:p w14:paraId="21BBAE3D" w14:textId="77777777" w:rsidR="0091593D" w:rsidRDefault="0091593D" w:rsidP="0091593D">
      <w:pPr>
        <w:spacing w:before="100" w:beforeAutospacing="1" w:after="100" w:afterAutospacing="1"/>
        <w:rPr>
          <w:rFonts w:ascii="Calibri" w:eastAsia="Calibri" w:hAnsi="Calibri" w:cs="Calibri"/>
          <w:b/>
          <w:color w:val="000000"/>
          <w:sz w:val="28"/>
          <w:szCs w:val="28"/>
        </w:rPr>
      </w:pPr>
    </w:p>
    <w:p w14:paraId="68655133" w14:textId="38183041" w:rsidR="0067577F" w:rsidRDefault="0067577F" w:rsidP="0091593D">
      <w:pPr>
        <w:spacing w:before="100" w:beforeAutospacing="1" w:after="100" w:afterAutospacing="1"/>
        <w:rPr>
          <w:rFonts w:ascii="Calibri" w:eastAsia="Calibri" w:hAnsi="Calibri" w:cs="Calibri"/>
          <w:color w:val="000000"/>
          <w:sz w:val="40"/>
          <w:szCs w:val="40"/>
        </w:rPr>
      </w:pPr>
      <w:r>
        <w:rPr>
          <w:noProof/>
        </w:rPr>
        <mc:AlternateContent>
          <mc:Choice Requires="wpi">
            <w:drawing>
              <wp:anchor distT="0" distB="0" distL="114300" distR="114300" simplePos="0" relativeHeight="251705344" behindDoc="0" locked="0" layoutInCell="1" allowOverlap="1" wp14:anchorId="4EE26B6B" wp14:editId="23E4B5FB">
                <wp:simplePos x="0" y="0"/>
                <wp:positionH relativeFrom="column">
                  <wp:posOffset>5247118</wp:posOffset>
                </wp:positionH>
                <wp:positionV relativeFrom="paragraph">
                  <wp:posOffset>3157538</wp:posOffset>
                </wp:positionV>
                <wp:extent cx="360" cy="360"/>
                <wp:effectExtent l="57150" t="76200" r="57150" b="76200"/>
                <wp:wrapNone/>
                <wp:docPr id="1560112859" name="Input penna 80"/>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w:pict>
              <v:shapetype w14:anchorId="013CCB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80" o:spid="_x0000_s1026" type="#_x0000_t75" style="position:absolute;margin-left:411.75pt;margin-top:245.8pt;width:2.9pt;height:5.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">
                <v:imagedata r:id="rId77" o:title=""/>
              </v:shape>
            </w:pict>
          </mc:Fallback>
        </mc:AlternateContent>
      </w:r>
      <w:r>
        <w:rPr>
          <w:noProof/>
        </w:rPr>
        <mc:AlternateContent>
          <mc:Choice Requires="wpi">
            <w:drawing>
              <wp:anchor distT="0" distB="0" distL="114300" distR="114300" simplePos="0" relativeHeight="251693056" behindDoc="0" locked="0" layoutInCell="1" allowOverlap="1" wp14:anchorId="240FDEED" wp14:editId="77618474">
                <wp:simplePos x="0" y="0"/>
                <wp:positionH relativeFrom="column">
                  <wp:posOffset>5403917</wp:posOffset>
                </wp:positionH>
                <wp:positionV relativeFrom="paragraph">
                  <wp:posOffset>4188507</wp:posOffset>
                </wp:positionV>
                <wp:extent cx="143640" cy="177480"/>
                <wp:effectExtent l="57150" t="76200" r="66040" b="89535"/>
                <wp:wrapNone/>
                <wp:docPr id="1845862277" name="Input penna 65"/>
                <wp:cNvGraphicFramePr/>
                <a:graphic xmlns:a="http://schemas.openxmlformats.org/drawingml/2006/main">
                  <a:graphicData uri="http://schemas.microsoft.com/office/word/2010/wordprocessingInk">
                    <w14:contentPart bwMode="auto" r:id="rId78">
                      <w14:nvContentPartPr>
                        <w14:cNvContentPartPr/>
                      </w14:nvContentPartPr>
                      <w14:xfrm>
                        <a:off x="0" y="0"/>
                        <a:ext cx="143640" cy="177480"/>
                      </w14:xfrm>
                    </w14:contentPart>
                  </a:graphicData>
                </a:graphic>
              </wp:anchor>
            </w:drawing>
          </mc:Choice>
          <mc:Fallback>
            <w:pict>
              <v:shape w14:anchorId="7407A5B5" id="Input penna 65" o:spid="_x0000_s1026" type="#_x0000_t75" style="position:absolute;margin-left:424.1pt;margin-top:327pt;width:14.1pt;height:19.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">
                <v:imagedata r:id="rId79" o:title=""/>
              </v:shape>
            </w:pict>
          </mc:Fallback>
        </mc:AlternateContent>
      </w:r>
      <w:r>
        <w:rPr>
          <w:noProof/>
        </w:rPr>
        <mc:AlternateContent>
          <mc:Choice Requires="wpi">
            <w:drawing>
              <wp:anchor distT="0" distB="0" distL="114300" distR="114300" simplePos="0" relativeHeight="251692032" behindDoc="0" locked="0" layoutInCell="1" allowOverlap="1" wp14:anchorId="4DECB969" wp14:editId="0D91C2F8">
                <wp:simplePos x="0" y="0"/>
                <wp:positionH relativeFrom="column">
                  <wp:posOffset>4699635</wp:posOffset>
                </wp:positionH>
                <wp:positionV relativeFrom="paragraph">
                  <wp:posOffset>4061460</wp:posOffset>
                </wp:positionV>
                <wp:extent cx="680085" cy="120650"/>
                <wp:effectExtent l="57150" t="76200" r="62865" b="88900"/>
                <wp:wrapNone/>
                <wp:docPr id="847408089" name="Input penna 64"/>
                <wp:cNvGraphicFramePr/>
                <a:graphic xmlns:a="http://schemas.openxmlformats.org/drawingml/2006/main">
                  <a:graphicData uri="http://schemas.microsoft.com/office/word/2010/wordprocessingInk">
                    <w14:contentPart bwMode="auto" r:id="rId80">
                      <w14:nvContentPartPr>
                        <w14:cNvContentPartPr/>
                      </w14:nvContentPartPr>
                      <w14:xfrm>
                        <a:off x="0" y="0"/>
                        <a:ext cx="680085" cy="120650"/>
                      </w14:xfrm>
                    </w14:contentPart>
                  </a:graphicData>
                </a:graphic>
                <wp14:sizeRelH relativeFrom="margin">
                  <wp14:pctWidth>0</wp14:pctWidth>
                </wp14:sizeRelH>
                <wp14:sizeRelV relativeFrom="margin">
                  <wp14:pctHeight>0</wp14:pctHeight>
                </wp14:sizeRelV>
              </wp:anchor>
            </w:drawing>
          </mc:Choice>
          <mc:Fallback>
            <w:pict>
              <v:shape w14:anchorId="077227CA" id="Input penna 64" o:spid="_x0000_s1026" type="#_x0000_t75" style="position:absolute;margin-left:368.65pt;margin-top:317pt;width:56.35pt;height:1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">
                <v:imagedata r:id="rId81" o:title=""/>
              </v:shape>
            </w:pict>
          </mc:Fallback>
        </mc:AlternateContent>
      </w:r>
      <w:r w:rsidR="0091593D">
        <w:rPr>
          <w:rFonts w:ascii="Calibri" w:eastAsia="Calibri" w:hAnsi="Calibri" w:cs="Calibri"/>
          <w:b/>
          <w:color w:val="000000"/>
          <w:sz w:val="28"/>
          <w:szCs w:val="28"/>
        </w:rPr>
        <w:t>alle</w:t>
      </w:r>
      <w:r>
        <w:rPr>
          <w:rFonts w:ascii="Calibri" w:eastAsia="Calibri" w:hAnsi="Calibri" w:cs="Calibri"/>
          <w:b/>
          <w:color w:val="000000"/>
          <w:sz w:val="28"/>
          <w:szCs w:val="28"/>
        </w:rPr>
        <w:t>gato 2</w:t>
      </w:r>
    </w:p>
    <w:p w14:paraId="11E90D3D" w14:textId="77777777" w:rsidR="0067577F" w:rsidRDefault="0067577F" w:rsidP="0067577F">
      <w:pPr>
        <w:pBdr>
          <w:top w:val="nil"/>
          <w:left w:val="nil"/>
          <w:bottom w:val="nil"/>
          <w:right w:val="nil"/>
          <w:between w:val="nil"/>
        </w:pBdr>
        <w:tabs>
          <w:tab w:val="left" w:pos="1134"/>
        </w:tabs>
        <w:spacing w:after="120"/>
        <w:rPr>
          <w:rFonts w:ascii="Calibri" w:eastAsia="Calibri" w:hAnsi="Calibri" w:cs="Calibri"/>
          <w:color w:val="000000"/>
        </w:rPr>
      </w:pPr>
      <w:r>
        <w:rPr>
          <w:rFonts w:ascii="Calibri" w:eastAsia="Calibri" w:hAnsi="Calibri" w:cs="Calibri"/>
          <w:b/>
          <w:color w:val="000000"/>
        </w:rPr>
        <w:t xml:space="preserve">Area di regata </w:t>
      </w:r>
    </w:p>
    <w:p w14:paraId="34AD8C5E" w14:textId="4CD1EA50" w:rsidR="0067577F" w:rsidRPr="003B735D" w:rsidRDefault="0091593D" w:rsidP="0067577F">
      <w:pPr>
        <w:spacing w:before="100" w:beforeAutospacing="1" w:after="100" w:afterAutospacing="1"/>
      </w:pPr>
      <w:r>
        <w:rPr>
          <w:noProof/>
        </w:rPr>
        <w:lastRenderedPageBreak/>
        <mc:AlternateContent>
          <mc:Choice Requires="wps">
            <w:drawing>
              <wp:anchor distT="0" distB="0" distL="114300" distR="114300" simplePos="0" relativeHeight="251683840" behindDoc="0" locked="0" layoutInCell="1" allowOverlap="1" wp14:anchorId="71E70002" wp14:editId="05464984">
                <wp:simplePos x="0" y="0"/>
                <wp:positionH relativeFrom="column">
                  <wp:posOffset>949960</wp:posOffset>
                </wp:positionH>
                <wp:positionV relativeFrom="paragraph">
                  <wp:posOffset>1833880</wp:posOffset>
                </wp:positionV>
                <wp:extent cx="1182965" cy="377270"/>
                <wp:effectExtent l="0" t="0" r="17780" b="22860"/>
                <wp:wrapNone/>
                <wp:docPr id="1098626586" name="Casella di testo 28"/>
                <wp:cNvGraphicFramePr/>
                <a:graphic xmlns:a="http://schemas.openxmlformats.org/drawingml/2006/main">
                  <a:graphicData uri="http://schemas.microsoft.com/office/word/2010/wordprocessingShape">
                    <wps:wsp>
                      <wps:cNvSpPr txBox="1"/>
                      <wps:spPr>
                        <a:xfrm>
                          <a:off x="0" y="0"/>
                          <a:ext cx="1182965" cy="377270"/>
                        </a:xfrm>
                        <a:prstGeom prst="rect">
                          <a:avLst/>
                        </a:prstGeom>
                        <a:solidFill>
                          <a:schemeClr val="tx2">
                            <a:lumMod val="40000"/>
                            <a:lumOff val="60000"/>
                          </a:schemeClr>
                        </a:solidFill>
                        <a:ln w="6350">
                          <a:solidFill>
                            <a:prstClr val="black"/>
                          </a:solidFill>
                        </a:ln>
                      </wps:spPr>
                      <wps:txbx>
                        <w:txbxContent>
                          <w:p w14:paraId="3530E85A" w14:textId="77777777" w:rsidR="0067577F" w:rsidRPr="003B735D" w:rsidRDefault="0067577F" w:rsidP="0067577F">
                            <w:pPr>
                              <w:rPr>
                                <w:b/>
                                <w:bCs/>
                                <w:sz w:val="28"/>
                                <w:szCs w:val="28"/>
                              </w:rPr>
                            </w:pPr>
                            <w:r w:rsidRPr="003B735D">
                              <w:rPr>
                                <w:b/>
                                <w:bCs/>
                                <w:sz w:val="28"/>
                                <w:szCs w:val="28"/>
                              </w:rPr>
                              <w:t>Area Regata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70002" id="_x0000_t202" coordsize="21600,21600" o:spt="202" path="m,l,21600r21600,l21600,xe">
                <v:stroke joinstyle="miter"/>
                <v:path gradientshapeok="t" o:connecttype="rect"/>
              </v:shapetype>
              <v:shape id="Casella di testo 28" o:spid="_x0000_s1026" type="#_x0000_t202" style="position:absolute;margin-left:74.8pt;margin-top:144.4pt;width:93.15pt;height:2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" fillcolor="#acb9ca [1311]" strokeweight=".5pt">
                <v:textbox>
                  <w:txbxContent>
                    <w:p w14:paraId="3530E85A" w14:textId="77777777" w:rsidR="0067577F" w:rsidRPr="003B735D" w:rsidRDefault="0067577F" w:rsidP="0067577F">
                      <w:pPr>
                        <w:rPr>
                          <w:b/>
                          <w:bCs/>
                          <w:sz w:val="28"/>
                          <w:szCs w:val="28"/>
                        </w:rPr>
                      </w:pPr>
                      <w:r w:rsidRPr="003B735D">
                        <w:rPr>
                          <w:b/>
                          <w:bCs/>
                          <w:sz w:val="28"/>
                          <w:szCs w:val="28"/>
                        </w:rPr>
                        <w:t>Area Regata</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EA13242" wp14:editId="4604DAF8">
                <wp:simplePos x="0" y="0"/>
                <wp:positionH relativeFrom="column">
                  <wp:posOffset>431165</wp:posOffset>
                </wp:positionH>
                <wp:positionV relativeFrom="paragraph">
                  <wp:posOffset>1071880</wp:posOffset>
                </wp:positionV>
                <wp:extent cx="2276612" cy="2257358"/>
                <wp:effectExtent l="57150" t="19050" r="85725" b="86360"/>
                <wp:wrapNone/>
                <wp:docPr id="2052618483" name="Ovale 27"/>
                <wp:cNvGraphicFramePr/>
                <a:graphic xmlns:a="http://schemas.openxmlformats.org/drawingml/2006/main">
                  <a:graphicData uri="http://schemas.microsoft.com/office/word/2010/wordprocessingShape">
                    <wps:wsp>
                      <wps:cNvSpPr/>
                      <wps:spPr>
                        <a:xfrm>
                          <a:off x="0" y="0"/>
                          <a:ext cx="2276612" cy="2257358"/>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17732" id="Ovale 27" o:spid="_x0000_s1026" style="position:absolute;margin-left:33.95pt;margin-top:84.4pt;width:179.25pt;height:17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" fillcolor="#4f7ac7 [3028]" strokecolor="#4472c4 [3204]" strokeweight=".5pt">
                <v:fill color2="#416fc3 [3172]" rotate="t" colors="0 #6083cb;.5 #3e70ca;1 #2e61ba" focus="100%" type="gradient">
                  <o:fill v:ext="view" type="gradientUnscaled"/>
                </v:fill>
                <v:stroke joinstyle="miter"/>
              </v:oval>
            </w:pict>
          </mc:Fallback>
        </mc:AlternateContent>
      </w:r>
      <w:r w:rsidR="0067577F">
        <w:rPr>
          <w:noProof/>
        </w:rPr>
        <mc:AlternateContent>
          <mc:Choice Requires="wps">
            <w:drawing>
              <wp:anchor distT="0" distB="0" distL="114300" distR="114300" simplePos="0" relativeHeight="251681792" behindDoc="0" locked="0" layoutInCell="1" allowOverlap="1" wp14:anchorId="0C0172A7" wp14:editId="2E9839F3">
                <wp:simplePos x="0" y="0"/>
                <wp:positionH relativeFrom="column">
                  <wp:posOffset>5296645</wp:posOffset>
                </wp:positionH>
                <wp:positionV relativeFrom="paragraph">
                  <wp:posOffset>4414960</wp:posOffset>
                </wp:positionV>
                <wp:extent cx="582291" cy="486108"/>
                <wp:effectExtent l="57150" t="19050" r="85090" b="104775"/>
                <wp:wrapNone/>
                <wp:docPr id="1291699643" name="Ovale 26"/>
                <wp:cNvGraphicFramePr/>
                <a:graphic xmlns:a="http://schemas.openxmlformats.org/drawingml/2006/main">
                  <a:graphicData uri="http://schemas.microsoft.com/office/word/2010/wordprocessingShape">
                    <wps:wsp>
                      <wps:cNvSpPr/>
                      <wps:spPr>
                        <a:xfrm>
                          <a:off x="0" y="0"/>
                          <a:ext cx="582291" cy="486108"/>
                        </a:xfrm>
                        <a:prstGeom prst="ellipse">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78DC2" id="Ovale 26" o:spid="_x0000_s1026" style="position:absolute;margin-left:417.05pt;margin-top:347.65pt;width:45.85pt;height:3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" fillcolor="#c45911 [2405]" strokecolor="#4472c4 [3204]" strokeweight=".5pt">
                <v:stroke joinstyle="miter"/>
              </v:oval>
            </w:pict>
          </mc:Fallback>
        </mc:AlternateContent>
      </w:r>
      <w:r w:rsidR="0067577F">
        <w:rPr>
          <w:noProof/>
        </w:rPr>
        <mc:AlternateContent>
          <mc:Choice Requires="wps">
            <w:drawing>
              <wp:anchor distT="0" distB="0" distL="114300" distR="114300" simplePos="0" relativeHeight="251680768" behindDoc="0" locked="0" layoutInCell="1" allowOverlap="1" wp14:anchorId="20F3EB7B" wp14:editId="489D9D1B">
                <wp:simplePos x="0" y="0"/>
                <wp:positionH relativeFrom="column">
                  <wp:posOffset>948055</wp:posOffset>
                </wp:positionH>
                <wp:positionV relativeFrom="paragraph">
                  <wp:posOffset>4504246</wp:posOffset>
                </wp:positionV>
                <wp:extent cx="799701" cy="632460"/>
                <wp:effectExtent l="57150" t="19050" r="76835" b="91440"/>
                <wp:wrapNone/>
                <wp:docPr id="829465217" name="Ovale 26"/>
                <wp:cNvGraphicFramePr/>
                <a:graphic xmlns:a="http://schemas.openxmlformats.org/drawingml/2006/main">
                  <a:graphicData uri="http://schemas.microsoft.com/office/word/2010/wordprocessingShape">
                    <wps:wsp>
                      <wps:cNvSpPr/>
                      <wps:spPr>
                        <a:xfrm>
                          <a:off x="0" y="0"/>
                          <a:ext cx="799701" cy="632460"/>
                        </a:xfrm>
                        <a:prstGeom prst="ellipse">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7517D14" id="Ovale 26" o:spid="_x0000_s1026" style="position:absolute;margin-left:74.65pt;margin-top:354.65pt;width:62.95pt;height:49.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" fillcolor="#c45911 [2405]" strokecolor="#4472c4 [3204]" strokeweight=".5pt">
                <v:stroke joinstyle="miter"/>
              </v:oval>
            </w:pict>
          </mc:Fallback>
        </mc:AlternateContent>
      </w:r>
      <w:r w:rsidR="0067577F">
        <w:rPr>
          <w:noProof/>
        </w:rPr>
        <mc:AlternateContent>
          <mc:Choice Requires="wps">
            <w:drawing>
              <wp:anchor distT="0" distB="0" distL="114300" distR="114300" simplePos="0" relativeHeight="251684864" behindDoc="0" locked="0" layoutInCell="1" allowOverlap="1" wp14:anchorId="61A10353" wp14:editId="79098448">
                <wp:simplePos x="0" y="0"/>
                <wp:positionH relativeFrom="column">
                  <wp:posOffset>385102</wp:posOffset>
                </wp:positionH>
                <wp:positionV relativeFrom="paragraph">
                  <wp:posOffset>4005580</wp:posOffset>
                </wp:positionV>
                <wp:extent cx="2033421" cy="364481"/>
                <wp:effectExtent l="0" t="0" r="24130" b="17145"/>
                <wp:wrapNone/>
                <wp:docPr id="1323082311" name="Casella di testo 29"/>
                <wp:cNvGraphicFramePr/>
                <a:graphic xmlns:a="http://schemas.openxmlformats.org/drawingml/2006/main">
                  <a:graphicData uri="http://schemas.microsoft.com/office/word/2010/wordprocessingShape">
                    <wps:wsp>
                      <wps:cNvSpPr txBox="1"/>
                      <wps:spPr>
                        <a:xfrm>
                          <a:off x="0" y="0"/>
                          <a:ext cx="2033421" cy="364481"/>
                        </a:xfrm>
                        <a:prstGeom prst="rect">
                          <a:avLst/>
                        </a:prstGeom>
                        <a:solidFill>
                          <a:schemeClr val="lt1"/>
                        </a:solidFill>
                        <a:ln w="6350">
                          <a:solidFill>
                            <a:prstClr val="black"/>
                          </a:solidFill>
                        </a:ln>
                      </wps:spPr>
                      <wps:txbx>
                        <w:txbxContent>
                          <w:p w14:paraId="4DF145DE" w14:textId="77777777" w:rsidR="0067577F" w:rsidRDefault="0067577F" w:rsidP="0067577F">
                            <w:r w:rsidRPr="003B735D">
                              <w:rPr>
                                <w:sz w:val="28"/>
                                <w:szCs w:val="28"/>
                              </w:rPr>
                              <w:t>Villaggio Manifestazione</w:t>
                            </w:r>
                          </w:p>
                          <w:p w14:paraId="3C1224D9" w14:textId="77777777" w:rsidR="0067577F" w:rsidRDefault="0067577F" w:rsidP="006757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10353" id="Casella di testo 29" o:spid="_x0000_s1027" type="#_x0000_t202" style="position:absolute;margin-left:30.3pt;margin-top:315.4pt;width:160.1pt;height:2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" fillcolor="white [3201]" strokeweight=".5pt">
                <v:textbox>
                  <w:txbxContent>
                    <w:p w14:paraId="4DF145DE" w14:textId="77777777" w:rsidR="0067577F" w:rsidRDefault="0067577F" w:rsidP="0067577F">
                      <w:r w:rsidRPr="003B735D">
                        <w:rPr>
                          <w:sz w:val="28"/>
                          <w:szCs w:val="28"/>
                        </w:rPr>
                        <w:t>Villaggio Manifestazione</w:t>
                      </w:r>
                    </w:p>
                    <w:p w14:paraId="3C1224D9" w14:textId="77777777" w:rsidR="0067577F" w:rsidRDefault="0067577F" w:rsidP="0067577F"/>
                  </w:txbxContent>
                </v:textbox>
              </v:shape>
            </w:pict>
          </mc:Fallback>
        </mc:AlternateContent>
      </w:r>
      <w:r w:rsidR="0067577F">
        <w:rPr>
          <w:noProof/>
        </w:rPr>
        <mc:AlternateContent>
          <mc:Choice Requires="wps">
            <w:drawing>
              <wp:anchor distT="0" distB="0" distL="114300" distR="114300" simplePos="0" relativeHeight="251685888" behindDoc="0" locked="0" layoutInCell="1" allowOverlap="1" wp14:anchorId="7D24A508" wp14:editId="2A0EE24C">
                <wp:simplePos x="0" y="0"/>
                <wp:positionH relativeFrom="column">
                  <wp:posOffset>4331490</wp:posOffset>
                </wp:positionH>
                <wp:positionV relativeFrom="paragraph">
                  <wp:posOffset>3993062</wp:posOffset>
                </wp:positionV>
                <wp:extent cx="2180342" cy="364481"/>
                <wp:effectExtent l="0" t="0" r="10795" b="17145"/>
                <wp:wrapNone/>
                <wp:docPr id="1905802620" name="Casella di testo 29"/>
                <wp:cNvGraphicFramePr/>
                <a:graphic xmlns:a="http://schemas.openxmlformats.org/drawingml/2006/main">
                  <a:graphicData uri="http://schemas.microsoft.com/office/word/2010/wordprocessingShape">
                    <wps:wsp>
                      <wps:cNvSpPr txBox="1"/>
                      <wps:spPr>
                        <a:xfrm>
                          <a:off x="0" y="0"/>
                          <a:ext cx="2180342" cy="364481"/>
                        </a:xfrm>
                        <a:prstGeom prst="rect">
                          <a:avLst/>
                        </a:prstGeom>
                        <a:solidFill>
                          <a:schemeClr val="lt1"/>
                        </a:solidFill>
                        <a:ln w="6350">
                          <a:solidFill>
                            <a:prstClr val="black"/>
                          </a:solidFill>
                        </a:ln>
                      </wps:spPr>
                      <wps:txbx>
                        <w:txbxContent>
                          <w:p w14:paraId="215F628C" w14:textId="77777777" w:rsidR="0067577F" w:rsidRPr="003B735D" w:rsidRDefault="0067577F" w:rsidP="0067577F">
                            <w:pPr>
                              <w:rPr>
                                <w:sz w:val="28"/>
                                <w:szCs w:val="28"/>
                              </w:rPr>
                            </w:pPr>
                            <w:r w:rsidRPr="003B735D">
                              <w:rPr>
                                <w:rFonts w:ascii="Calibri" w:eastAsia="Calibri" w:hAnsi="Calibri" w:cs="Calibri"/>
                                <w:color w:val="000000"/>
                                <w:sz w:val="28"/>
                                <w:szCs w:val="28"/>
                              </w:rPr>
                              <w:t>Villaggio Camping dell’Isola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4A508" id="_x0000_s1028" type="#_x0000_t202" style="position:absolute;margin-left:341.05pt;margin-top:314.4pt;width:171.7pt;height:2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" fillcolor="white [3201]" strokeweight=".5pt">
                <v:textbox>
                  <w:txbxContent>
                    <w:p w14:paraId="215F628C" w14:textId="77777777" w:rsidR="0067577F" w:rsidRPr="003B735D" w:rsidRDefault="0067577F" w:rsidP="0067577F">
                      <w:pPr>
                        <w:rPr>
                          <w:sz w:val="28"/>
                          <w:szCs w:val="28"/>
                        </w:rPr>
                      </w:pPr>
                      <w:r w:rsidRPr="003B735D">
                        <w:rPr>
                          <w:rFonts w:ascii="Calibri" w:eastAsia="Calibri" w:hAnsi="Calibri" w:cs="Calibri"/>
                          <w:color w:val="000000"/>
                          <w:sz w:val="28"/>
                          <w:szCs w:val="28"/>
                        </w:rPr>
                        <w:t>Villaggio Camping dell’Isola</w:t>
                      </w:r>
                    </w:p>
                  </w:txbxContent>
                </v:textbox>
              </v:shape>
            </w:pict>
          </mc:Fallback>
        </mc:AlternateContent>
      </w:r>
      <w:r w:rsidR="0067577F" w:rsidRPr="003B735D">
        <w:rPr>
          <w:noProof/>
        </w:rPr>
        <w:drawing>
          <wp:inline distT="0" distB="0" distL="0" distR="0" wp14:anchorId="6F392B9F" wp14:editId="7F4B6074">
            <wp:extent cx="6509385" cy="6189785"/>
            <wp:effectExtent l="0" t="0" r="5715" b="1905"/>
            <wp:docPr id="5" name="Immagine 3" descr="Immagine che contiene acqua, natura, Aerofotogrammetria, Placca continent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3" descr="Immagine che contiene acqua, natura, Aerofotogrammetria, Placca continentale&#10;&#10;Descrizione generata automaticament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09385" cy="6189785"/>
                    </a:xfrm>
                    <a:prstGeom prst="rect">
                      <a:avLst/>
                    </a:prstGeom>
                    <a:noFill/>
                    <a:ln>
                      <a:noFill/>
                    </a:ln>
                  </pic:spPr>
                </pic:pic>
              </a:graphicData>
            </a:graphic>
          </wp:inline>
        </w:drawing>
      </w:r>
    </w:p>
    <w:p w14:paraId="00EEB643" w14:textId="77777777" w:rsidR="0067577F" w:rsidRDefault="0067577F" w:rsidP="0067577F">
      <w:pPr>
        <w:pBdr>
          <w:top w:val="nil"/>
          <w:left w:val="nil"/>
          <w:bottom w:val="nil"/>
          <w:right w:val="nil"/>
          <w:between w:val="nil"/>
        </w:pBdr>
        <w:tabs>
          <w:tab w:val="left" w:pos="1134"/>
        </w:tabs>
        <w:spacing w:after="120"/>
        <w:rPr>
          <w:rFonts w:ascii="Calibri" w:eastAsia="Calibri" w:hAnsi="Calibri" w:cs="Calibri"/>
          <w:color w:val="000000"/>
        </w:rPr>
      </w:pPr>
    </w:p>
    <w:p w14:paraId="60D2E016" w14:textId="77777777" w:rsidR="0067577F" w:rsidRDefault="0067577F" w:rsidP="0067577F">
      <w:pPr>
        <w:pBdr>
          <w:top w:val="nil"/>
          <w:left w:val="nil"/>
          <w:bottom w:val="nil"/>
          <w:right w:val="nil"/>
          <w:between w:val="nil"/>
        </w:pBdr>
        <w:tabs>
          <w:tab w:val="left" w:pos="2100"/>
        </w:tabs>
        <w:spacing w:after="200" w:line="276" w:lineRule="auto"/>
        <w:rPr>
          <w:rFonts w:ascii="Calibri" w:eastAsia="Calibri" w:hAnsi="Calibri" w:cs="Calibri"/>
          <w:color w:val="000000"/>
          <w:sz w:val="22"/>
          <w:szCs w:val="22"/>
        </w:rPr>
      </w:pPr>
    </w:p>
    <w:p w14:paraId="2585F343" w14:textId="078FC723" w:rsidR="00DE42E2" w:rsidRPr="0091293B" w:rsidRDefault="00DE42E2" w:rsidP="00916620">
      <w:pPr>
        <w:pStyle w:val="Standard"/>
        <w:tabs>
          <w:tab w:val="left" w:pos="1134"/>
        </w:tabs>
        <w:spacing w:after="120"/>
        <w:jc w:val="center"/>
        <w:outlineLvl w:val="0"/>
        <w:rPr>
          <w:b/>
        </w:rPr>
      </w:pPr>
    </w:p>
    <w:sectPr w:rsidR="00DE42E2" w:rsidRPr="0091293B" w:rsidSect="0067577F">
      <w:headerReference w:type="default" r:id="rId83"/>
      <w:footerReference w:type="even" r:id="rId84"/>
      <w:footerReference w:type="default" r:id="rId85"/>
      <w:pgSz w:w="11899" w:h="16838" w:code="9"/>
      <w:pgMar w:top="1417" w:right="1134" w:bottom="1418" w:left="113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CF001" w14:textId="77777777" w:rsidR="007728F9" w:rsidRDefault="007728F9" w:rsidP="00691F07">
      <w:r>
        <w:separator/>
      </w:r>
    </w:p>
  </w:endnote>
  <w:endnote w:type="continuationSeparator" w:id="0">
    <w:p w14:paraId="16BE9676" w14:textId="77777777" w:rsidR="007728F9" w:rsidRDefault="007728F9" w:rsidP="00691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Sylfaen"/>
    <w:charset w:val="00"/>
    <w:family w:val="swiss"/>
    <w:pitch w:val="variable"/>
    <w:sig w:usb0="E7002EFF" w:usb1="D200FDFF" w:usb2="0A246029" w:usb3="00000000" w:csb0="000001FF" w:csb1="00000000"/>
  </w:font>
  <w:font w:name="Liberation Sans">
    <w:altName w:val="Arial"/>
    <w:charset w:val="00"/>
    <w:family w:val="swiss"/>
    <w:pitch w:val="variable"/>
    <w:sig w:usb0="E0000AFF" w:usb1="500078FF" w:usb2="00000021" w:usb3="00000000" w:csb0="000001BF" w:csb1="00000000"/>
  </w:font>
  <w:font w:name="Noto Sans CJK SC">
    <w:charset w:val="00"/>
    <w:family w:val="auto"/>
    <w:pitch w:val="variable"/>
  </w:font>
  <w:font w:name="Lohit Devanagari">
    <w:altName w:val="Calibri"/>
    <w:charset w:val="00"/>
    <w:family w:val="auto"/>
    <w:pitch w:val="variable"/>
  </w:font>
  <w:font w:name="Futura">
    <w:altName w:val="Century Gothic"/>
    <w:charset w:val="00"/>
    <w:family w:val="swiss"/>
    <w:pitch w:val="variable"/>
    <w:sig w:usb0="A0000AEF" w:usb1="5000214A" w:usb2="00000000"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14DCD" w14:textId="6CE2BD0E" w:rsidR="00DE66E7" w:rsidRDefault="00DE66E7">
    <w:pPr>
      <w:pStyle w:val="Pidipagina"/>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C7B7" w14:textId="7505D60F" w:rsidR="005F7050" w:rsidRDefault="0091593D" w:rsidP="0091593D">
    <w:pPr>
      <w:pStyle w:val="Pidipa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797CC" w14:textId="77777777" w:rsidR="007728F9" w:rsidRDefault="007728F9" w:rsidP="00691F07">
      <w:r>
        <w:separator/>
      </w:r>
    </w:p>
  </w:footnote>
  <w:footnote w:type="continuationSeparator" w:id="0">
    <w:p w14:paraId="228CB555" w14:textId="77777777" w:rsidR="007728F9" w:rsidRDefault="007728F9" w:rsidP="00691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7D8BE" w14:textId="4C170289" w:rsidR="00DE66E7" w:rsidRDefault="00D66254">
    <w:pPr>
      <w:pStyle w:val="Intestazione"/>
      <w:rPr>
        <w:rFonts w:ascii="Futura" w:eastAsiaTheme="minorHAnsi" w:hAnsi="Futura" w:cs="Futura"/>
        <w:sz w:val="40"/>
        <w:szCs w:val="40"/>
      </w:rPr>
    </w:pPr>
    <w:r w:rsidRPr="00662EA0">
      <w:rPr>
        <w:b/>
        <w:noProof/>
        <w:sz w:val="20"/>
      </w:rPr>
      <w:drawing>
        <wp:anchor distT="0" distB="0" distL="114300" distR="114300" simplePos="0" relativeHeight="251659264" behindDoc="0" locked="0" layoutInCell="1" allowOverlap="1" wp14:anchorId="2CCE6493" wp14:editId="296DF24C">
          <wp:simplePos x="0" y="0"/>
          <wp:positionH relativeFrom="column">
            <wp:posOffset>-461645</wp:posOffset>
          </wp:positionH>
          <wp:positionV relativeFrom="paragraph">
            <wp:posOffset>-187960</wp:posOffset>
          </wp:positionV>
          <wp:extent cx="1009650" cy="673735"/>
          <wp:effectExtent l="0" t="0" r="0" b="0"/>
          <wp:wrapSquare wrapText="bothSides"/>
          <wp:docPr id="447886015" name="Immagine 447886015" descr="Immagine che contiene Carattere, Elementi grafici, log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descr="Immagine che contiene Carattere, Elementi grafici, logo,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09650" cy="673735"/>
                  </a:xfrm>
                  <a:prstGeom prst="rect">
                    <a:avLst/>
                  </a:prstGeom>
                </pic:spPr>
              </pic:pic>
            </a:graphicData>
          </a:graphic>
          <wp14:sizeRelH relativeFrom="page">
            <wp14:pctWidth>0</wp14:pctWidth>
          </wp14:sizeRelH>
          <wp14:sizeRelV relativeFrom="page">
            <wp14:pctHeight>0</wp14:pctHeight>
          </wp14:sizeRelV>
        </wp:anchor>
      </w:drawing>
    </w:r>
    <w:r w:rsidR="00DE66E7">
      <w:rPr>
        <w:rFonts w:ascii="Futura" w:eastAsiaTheme="minorHAnsi" w:hAnsi="Futura" w:cs="Futura"/>
        <w:sz w:val="40"/>
        <w:szCs w:val="40"/>
      </w:rPr>
      <w:t xml:space="preserve">      </w:t>
    </w:r>
    <w:r>
      <w:rPr>
        <w:rFonts w:ascii="Futura" w:eastAsiaTheme="minorHAnsi" w:hAnsi="Futura" w:cs="Futura"/>
        <w:sz w:val="40"/>
        <w:szCs w:val="40"/>
      </w:rPr>
      <w:t xml:space="preserve">                 </w:t>
    </w:r>
    <w:r w:rsidR="00317012">
      <w:rPr>
        <w:rFonts w:ascii="Futura" w:eastAsiaTheme="minorHAnsi" w:hAnsi="Futura" w:cs="Futura"/>
        <w:sz w:val="40"/>
        <w:szCs w:val="40"/>
      </w:rPr>
      <w:t xml:space="preserve">Club             </w:t>
    </w:r>
    <w:r>
      <w:rPr>
        <w:rFonts w:ascii="Futura" w:eastAsiaTheme="minorHAnsi" w:hAnsi="Futura" w:cs="Futura"/>
        <w:sz w:val="40"/>
        <w:szCs w:val="40"/>
      </w:rPr>
      <w:t xml:space="preserve">          </w:t>
    </w:r>
    <w:r w:rsidR="00C83257">
      <w:rPr>
        <w:rFonts w:ascii="Futura" w:eastAsiaTheme="minorHAnsi" w:hAnsi="Futura" w:cs="Futura"/>
        <w:sz w:val="40"/>
        <w:szCs w:val="40"/>
      </w:rPr>
      <w:t xml:space="preserve">  </w:t>
    </w:r>
    <w:r>
      <w:rPr>
        <w:rFonts w:ascii="Helvetica" w:hAnsi="Helvetica" w:cs="Helvetica"/>
        <w:noProof/>
      </w:rPr>
      <w:drawing>
        <wp:inline distT="0" distB="0" distL="0" distR="0" wp14:anchorId="7E326EB9" wp14:editId="3EEA9CC2">
          <wp:extent cx="1454150" cy="421766"/>
          <wp:effectExtent l="0" t="0" r="0" b="0"/>
          <wp:docPr id="440791584" name="Immagine 44079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2217" cy="424106"/>
                  </a:xfrm>
                  <a:prstGeom prst="rect">
                    <a:avLst/>
                  </a:prstGeom>
                  <a:noFill/>
                  <a:ln>
                    <a:noFill/>
                  </a:ln>
                </pic:spPr>
              </pic:pic>
            </a:graphicData>
          </a:graphic>
        </wp:inline>
      </w:drawing>
    </w:r>
  </w:p>
  <w:p w14:paraId="3BD2A852" w14:textId="77777777" w:rsidR="00DE66E7" w:rsidRDefault="00DE66E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1F21C2"/>
    <w:multiLevelType w:val="hybridMultilevel"/>
    <w:tmpl w:val="B53EAA9C"/>
    <w:lvl w:ilvl="0" w:tplc="04100001">
      <w:start w:val="1"/>
      <w:numFmt w:val="bullet"/>
      <w:lvlText w:val=""/>
      <w:lvlJc w:val="left"/>
      <w:pPr>
        <w:ind w:left="1190" w:hanging="360"/>
      </w:pPr>
      <w:rPr>
        <w:rFonts w:ascii="Symbol" w:hAnsi="Symbol" w:hint="default"/>
      </w:rPr>
    </w:lvl>
    <w:lvl w:ilvl="1" w:tplc="04100003" w:tentative="1">
      <w:start w:val="1"/>
      <w:numFmt w:val="bullet"/>
      <w:lvlText w:val="o"/>
      <w:lvlJc w:val="left"/>
      <w:pPr>
        <w:ind w:left="1910" w:hanging="360"/>
      </w:pPr>
      <w:rPr>
        <w:rFonts w:ascii="Courier New" w:hAnsi="Courier New" w:cs="Courier New" w:hint="default"/>
      </w:rPr>
    </w:lvl>
    <w:lvl w:ilvl="2" w:tplc="04100005" w:tentative="1">
      <w:start w:val="1"/>
      <w:numFmt w:val="bullet"/>
      <w:lvlText w:val=""/>
      <w:lvlJc w:val="left"/>
      <w:pPr>
        <w:ind w:left="2630" w:hanging="360"/>
      </w:pPr>
      <w:rPr>
        <w:rFonts w:ascii="Wingdings" w:hAnsi="Wingdings" w:hint="default"/>
      </w:rPr>
    </w:lvl>
    <w:lvl w:ilvl="3" w:tplc="04100001" w:tentative="1">
      <w:start w:val="1"/>
      <w:numFmt w:val="bullet"/>
      <w:lvlText w:val=""/>
      <w:lvlJc w:val="left"/>
      <w:pPr>
        <w:ind w:left="3350" w:hanging="360"/>
      </w:pPr>
      <w:rPr>
        <w:rFonts w:ascii="Symbol" w:hAnsi="Symbol" w:hint="default"/>
      </w:rPr>
    </w:lvl>
    <w:lvl w:ilvl="4" w:tplc="04100003" w:tentative="1">
      <w:start w:val="1"/>
      <w:numFmt w:val="bullet"/>
      <w:lvlText w:val="o"/>
      <w:lvlJc w:val="left"/>
      <w:pPr>
        <w:ind w:left="4070" w:hanging="360"/>
      </w:pPr>
      <w:rPr>
        <w:rFonts w:ascii="Courier New" w:hAnsi="Courier New" w:cs="Courier New" w:hint="default"/>
      </w:rPr>
    </w:lvl>
    <w:lvl w:ilvl="5" w:tplc="04100005" w:tentative="1">
      <w:start w:val="1"/>
      <w:numFmt w:val="bullet"/>
      <w:lvlText w:val=""/>
      <w:lvlJc w:val="left"/>
      <w:pPr>
        <w:ind w:left="4790" w:hanging="360"/>
      </w:pPr>
      <w:rPr>
        <w:rFonts w:ascii="Wingdings" w:hAnsi="Wingdings" w:hint="default"/>
      </w:rPr>
    </w:lvl>
    <w:lvl w:ilvl="6" w:tplc="04100001" w:tentative="1">
      <w:start w:val="1"/>
      <w:numFmt w:val="bullet"/>
      <w:lvlText w:val=""/>
      <w:lvlJc w:val="left"/>
      <w:pPr>
        <w:ind w:left="5510" w:hanging="360"/>
      </w:pPr>
      <w:rPr>
        <w:rFonts w:ascii="Symbol" w:hAnsi="Symbol" w:hint="default"/>
      </w:rPr>
    </w:lvl>
    <w:lvl w:ilvl="7" w:tplc="04100003" w:tentative="1">
      <w:start w:val="1"/>
      <w:numFmt w:val="bullet"/>
      <w:lvlText w:val="o"/>
      <w:lvlJc w:val="left"/>
      <w:pPr>
        <w:ind w:left="6230" w:hanging="360"/>
      </w:pPr>
      <w:rPr>
        <w:rFonts w:ascii="Courier New" w:hAnsi="Courier New" w:cs="Courier New" w:hint="default"/>
      </w:rPr>
    </w:lvl>
    <w:lvl w:ilvl="8" w:tplc="04100005" w:tentative="1">
      <w:start w:val="1"/>
      <w:numFmt w:val="bullet"/>
      <w:lvlText w:val=""/>
      <w:lvlJc w:val="left"/>
      <w:pPr>
        <w:ind w:left="6950" w:hanging="360"/>
      </w:pPr>
      <w:rPr>
        <w:rFonts w:ascii="Wingdings" w:hAnsi="Wingdings" w:hint="default"/>
      </w:rPr>
    </w:lvl>
  </w:abstractNum>
  <w:abstractNum w:abstractNumId="2" w15:restartNumberingAfterBreak="0">
    <w:nsid w:val="10A6655B"/>
    <w:multiLevelType w:val="hybridMultilevel"/>
    <w:tmpl w:val="3774E5EA"/>
    <w:lvl w:ilvl="0" w:tplc="8B8E5F0E">
      <w:numFmt w:val="bullet"/>
      <w:lvlText w:val="•"/>
      <w:lvlJc w:val="left"/>
      <w:pPr>
        <w:ind w:left="720" w:hanging="360"/>
      </w:pPr>
      <w:rPr>
        <w:rFonts w:ascii="Calibri Light" w:eastAsiaTheme="min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402229"/>
    <w:multiLevelType w:val="hybridMultilevel"/>
    <w:tmpl w:val="490E2D4C"/>
    <w:lvl w:ilvl="0" w:tplc="FFFFFFFF">
      <w:start w:val="1"/>
      <w:numFmt w:val="bullet"/>
      <w:lvlText w:val=""/>
      <w:legacy w:legacy="1" w:legacySpace="0" w:legacyIndent="283"/>
      <w:lvlJc w:val="left"/>
      <w:pPr>
        <w:ind w:left="283" w:hanging="283"/>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F6C35"/>
    <w:multiLevelType w:val="hybridMultilevel"/>
    <w:tmpl w:val="E3CA5490"/>
    <w:lvl w:ilvl="0" w:tplc="00000001">
      <w:start w:val="1"/>
      <w:numFmt w:val="bullet"/>
      <w:lvlText w:val="."/>
      <w:lvlJc w:val="left"/>
      <w:pPr>
        <w:ind w:left="862" w:hanging="360"/>
      </w:pPr>
      <w:rPr>
        <w:rFonts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5" w15:restartNumberingAfterBreak="0">
    <w:nsid w:val="1AD33FCB"/>
    <w:multiLevelType w:val="hybridMultilevel"/>
    <w:tmpl w:val="412EEFB6"/>
    <w:lvl w:ilvl="0" w:tplc="00000001">
      <w:start w:val="1"/>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0B31D58"/>
    <w:multiLevelType w:val="hybridMultilevel"/>
    <w:tmpl w:val="EEA4CC70"/>
    <w:lvl w:ilvl="0" w:tplc="04100001">
      <w:start w:val="1"/>
      <w:numFmt w:val="bullet"/>
      <w:pStyle w:val="PuntoBando"/>
      <w:lvlText w:val=""/>
      <w:lvlJc w:val="left"/>
      <w:pPr>
        <w:ind w:left="1528" w:hanging="360"/>
      </w:pPr>
      <w:rPr>
        <w:rFonts w:ascii="Symbol" w:hAnsi="Symbol" w:hint="default"/>
      </w:rPr>
    </w:lvl>
    <w:lvl w:ilvl="1" w:tplc="04100003" w:tentative="1">
      <w:start w:val="1"/>
      <w:numFmt w:val="bullet"/>
      <w:lvlText w:val="o"/>
      <w:lvlJc w:val="left"/>
      <w:pPr>
        <w:ind w:left="2248" w:hanging="360"/>
      </w:pPr>
      <w:rPr>
        <w:rFonts w:ascii="Courier New" w:hAnsi="Courier New" w:cs="Courier New" w:hint="default"/>
      </w:rPr>
    </w:lvl>
    <w:lvl w:ilvl="2" w:tplc="04100005" w:tentative="1">
      <w:start w:val="1"/>
      <w:numFmt w:val="bullet"/>
      <w:lvlText w:val=""/>
      <w:lvlJc w:val="left"/>
      <w:pPr>
        <w:ind w:left="2968" w:hanging="360"/>
      </w:pPr>
      <w:rPr>
        <w:rFonts w:ascii="Wingdings" w:hAnsi="Wingdings" w:hint="default"/>
      </w:rPr>
    </w:lvl>
    <w:lvl w:ilvl="3" w:tplc="04100001" w:tentative="1">
      <w:start w:val="1"/>
      <w:numFmt w:val="bullet"/>
      <w:lvlText w:val=""/>
      <w:lvlJc w:val="left"/>
      <w:pPr>
        <w:ind w:left="3688" w:hanging="360"/>
      </w:pPr>
      <w:rPr>
        <w:rFonts w:ascii="Symbol" w:hAnsi="Symbol" w:hint="default"/>
      </w:rPr>
    </w:lvl>
    <w:lvl w:ilvl="4" w:tplc="04100003" w:tentative="1">
      <w:start w:val="1"/>
      <w:numFmt w:val="bullet"/>
      <w:lvlText w:val="o"/>
      <w:lvlJc w:val="left"/>
      <w:pPr>
        <w:ind w:left="4408" w:hanging="360"/>
      </w:pPr>
      <w:rPr>
        <w:rFonts w:ascii="Courier New" w:hAnsi="Courier New" w:cs="Courier New" w:hint="default"/>
      </w:rPr>
    </w:lvl>
    <w:lvl w:ilvl="5" w:tplc="04100005" w:tentative="1">
      <w:start w:val="1"/>
      <w:numFmt w:val="bullet"/>
      <w:lvlText w:val=""/>
      <w:lvlJc w:val="left"/>
      <w:pPr>
        <w:ind w:left="5128" w:hanging="360"/>
      </w:pPr>
      <w:rPr>
        <w:rFonts w:ascii="Wingdings" w:hAnsi="Wingdings" w:hint="default"/>
      </w:rPr>
    </w:lvl>
    <w:lvl w:ilvl="6" w:tplc="04100001" w:tentative="1">
      <w:start w:val="1"/>
      <w:numFmt w:val="bullet"/>
      <w:lvlText w:val=""/>
      <w:lvlJc w:val="left"/>
      <w:pPr>
        <w:ind w:left="5848" w:hanging="360"/>
      </w:pPr>
      <w:rPr>
        <w:rFonts w:ascii="Symbol" w:hAnsi="Symbol" w:hint="default"/>
      </w:rPr>
    </w:lvl>
    <w:lvl w:ilvl="7" w:tplc="04100003" w:tentative="1">
      <w:start w:val="1"/>
      <w:numFmt w:val="bullet"/>
      <w:lvlText w:val="o"/>
      <w:lvlJc w:val="left"/>
      <w:pPr>
        <w:ind w:left="6568" w:hanging="360"/>
      </w:pPr>
      <w:rPr>
        <w:rFonts w:ascii="Courier New" w:hAnsi="Courier New" w:cs="Courier New" w:hint="default"/>
      </w:rPr>
    </w:lvl>
    <w:lvl w:ilvl="8" w:tplc="04100005" w:tentative="1">
      <w:start w:val="1"/>
      <w:numFmt w:val="bullet"/>
      <w:lvlText w:val=""/>
      <w:lvlJc w:val="left"/>
      <w:pPr>
        <w:ind w:left="7288" w:hanging="360"/>
      </w:pPr>
      <w:rPr>
        <w:rFonts w:ascii="Wingdings" w:hAnsi="Wingdings" w:hint="default"/>
      </w:rPr>
    </w:lvl>
  </w:abstractNum>
  <w:abstractNum w:abstractNumId="7" w15:restartNumberingAfterBreak="0">
    <w:nsid w:val="248D69E1"/>
    <w:multiLevelType w:val="hybridMultilevel"/>
    <w:tmpl w:val="6F8A8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8B7FFC"/>
    <w:multiLevelType w:val="hybridMultilevel"/>
    <w:tmpl w:val="7ED04F1A"/>
    <w:lvl w:ilvl="0" w:tplc="04100001">
      <w:start w:val="1"/>
      <w:numFmt w:val="bullet"/>
      <w:lvlText w:val=""/>
      <w:lvlJc w:val="left"/>
      <w:pPr>
        <w:ind w:left="1190" w:hanging="360"/>
      </w:pPr>
      <w:rPr>
        <w:rFonts w:ascii="Symbol" w:hAnsi="Symbol" w:hint="default"/>
      </w:rPr>
    </w:lvl>
    <w:lvl w:ilvl="1" w:tplc="04100003" w:tentative="1">
      <w:start w:val="1"/>
      <w:numFmt w:val="bullet"/>
      <w:lvlText w:val="o"/>
      <w:lvlJc w:val="left"/>
      <w:pPr>
        <w:ind w:left="1910" w:hanging="360"/>
      </w:pPr>
      <w:rPr>
        <w:rFonts w:ascii="Courier New" w:hAnsi="Courier New" w:cs="Courier New" w:hint="default"/>
      </w:rPr>
    </w:lvl>
    <w:lvl w:ilvl="2" w:tplc="04100005" w:tentative="1">
      <w:start w:val="1"/>
      <w:numFmt w:val="bullet"/>
      <w:lvlText w:val=""/>
      <w:lvlJc w:val="left"/>
      <w:pPr>
        <w:ind w:left="2630" w:hanging="360"/>
      </w:pPr>
      <w:rPr>
        <w:rFonts w:ascii="Wingdings" w:hAnsi="Wingdings" w:hint="default"/>
      </w:rPr>
    </w:lvl>
    <w:lvl w:ilvl="3" w:tplc="04100001" w:tentative="1">
      <w:start w:val="1"/>
      <w:numFmt w:val="bullet"/>
      <w:lvlText w:val=""/>
      <w:lvlJc w:val="left"/>
      <w:pPr>
        <w:ind w:left="3350" w:hanging="360"/>
      </w:pPr>
      <w:rPr>
        <w:rFonts w:ascii="Symbol" w:hAnsi="Symbol" w:hint="default"/>
      </w:rPr>
    </w:lvl>
    <w:lvl w:ilvl="4" w:tplc="04100003" w:tentative="1">
      <w:start w:val="1"/>
      <w:numFmt w:val="bullet"/>
      <w:lvlText w:val="o"/>
      <w:lvlJc w:val="left"/>
      <w:pPr>
        <w:ind w:left="4070" w:hanging="360"/>
      </w:pPr>
      <w:rPr>
        <w:rFonts w:ascii="Courier New" w:hAnsi="Courier New" w:cs="Courier New" w:hint="default"/>
      </w:rPr>
    </w:lvl>
    <w:lvl w:ilvl="5" w:tplc="04100005" w:tentative="1">
      <w:start w:val="1"/>
      <w:numFmt w:val="bullet"/>
      <w:lvlText w:val=""/>
      <w:lvlJc w:val="left"/>
      <w:pPr>
        <w:ind w:left="4790" w:hanging="360"/>
      </w:pPr>
      <w:rPr>
        <w:rFonts w:ascii="Wingdings" w:hAnsi="Wingdings" w:hint="default"/>
      </w:rPr>
    </w:lvl>
    <w:lvl w:ilvl="6" w:tplc="04100001" w:tentative="1">
      <w:start w:val="1"/>
      <w:numFmt w:val="bullet"/>
      <w:lvlText w:val=""/>
      <w:lvlJc w:val="left"/>
      <w:pPr>
        <w:ind w:left="5510" w:hanging="360"/>
      </w:pPr>
      <w:rPr>
        <w:rFonts w:ascii="Symbol" w:hAnsi="Symbol" w:hint="default"/>
      </w:rPr>
    </w:lvl>
    <w:lvl w:ilvl="7" w:tplc="04100003" w:tentative="1">
      <w:start w:val="1"/>
      <w:numFmt w:val="bullet"/>
      <w:lvlText w:val="o"/>
      <w:lvlJc w:val="left"/>
      <w:pPr>
        <w:ind w:left="6230" w:hanging="360"/>
      </w:pPr>
      <w:rPr>
        <w:rFonts w:ascii="Courier New" w:hAnsi="Courier New" w:cs="Courier New" w:hint="default"/>
      </w:rPr>
    </w:lvl>
    <w:lvl w:ilvl="8" w:tplc="04100005" w:tentative="1">
      <w:start w:val="1"/>
      <w:numFmt w:val="bullet"/>
      <w:lvlText w:val=""/>
      <w:lvlJc w:val="left"/>
      <w:pPr>
        <w:ind w:left="6950" w:hanging="360"/>
      </w:pPr>
      <w:rPr>
        <w:rFonts w:ascii="Wingdings" w:hAnsi="Wingdings" w:hint="default"/>
      </w:rPr>
    </w:lvl>
  </w:abstractNum>
  <w:abstractNum w:abstractNumId="9" w15:restartNumberingAfterBreak="0">
    <w:nsid w:val="34A151CB"/>
    <w:multiLevelType w:val="hybridMultilevel"/>
    <w:tmpl w:val="5AA86184"/>
    <w:lvl w:ilvl="0" w:tplc="04100001">
      <w:start w:val="1"/>
      <w:numFmt w:val="bullet"/>
      <w:lvlText w:val=""/>
      <w:lvlJc w:val="left"/>
      <w:pPr>
        <w:ind w:left="360" w:hanging="360"/>
      </w:pPr>
      <w:rPr>
        <w:rFonts w:ascii="Symbol" w:hAnsi="Symbol" w:hint="default"/>
      </w:rPr>
    </w:lvl>
    <w:lvl w:ilvl="1" w:tplc="5E265BF0">
      <w:numFmt w:val="bullet"/>
      <w:lvlText w:val="•"/>
      <w:lvlJc w:val="left"/>
      <w:pPr>
        <w:ind w:left="1080" w:hanging="360"/>
      </w:pPr>
      <w:rPr>
        <w:rFonts w:ascii="Calibri Light" w:eastAsiaTheme="minorEastAsia" w:hAnsi="Calibri Light" w:cs="Calibri Light"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35B77A5B"/>
    <w:multiLevelType w:val="multilevel"/>
    <w:tmpl w:val="739467A6"/>
    <w:lvl w:ilvl="0">
      <w:start w:val="1"/>
      <w:numFmt w:val="decimal"/>
      <w:lvlText w:val="%1"/>
      <w:lvlJc w:val="left"/>
      <w:pPr>
        <w:ind w:left="360" w:hanging="360"/>
      </w:pPr>
      <w:rPr>
        <w:rFonts w:hint="default"/>
        <w:b/>
      </w:rPr>
    </w:lvl>
    <w:lvl w:ilvl="1">
      <w:start w:val="1"/>
      <w:numFmt w:val="decimal"/>
      <w:lvlText w:val="%1.%2"/>
      <w:lvlJc w:val="left"/>
      <w:pPr>
        <w:ind w:left="794" w:hanging="360"/>
      </w:pPr>
      <w:rPr>
        <w:rFonts w:hint="default"/>
        <w:b/>
      </w:rPr>
    </w:lvl>
    <w:lvl w:ilvl="2">
      <w:start w:val="1"/>
      <w:numFmt w:val="decimal"/>
      <w:lvlText w:val="%1.%2.%3"/>
      <w:lvlJc w:val="left"/>
      <w:pPr>
        <w:ind w:left="1588" w:hanging="720"/>
      </w:pPr>
      <w:rPr>
        <w:rFonts w:hint="default"/>
        <w:b/>
      </w:rPr>
    </w:lvl>
    <w:lvl w:ilvl="3">
      <w:start w:val="1"/>
      <w:numFmt w:val="decimal"/>
      <w:lvlText w:val="%1.%2.%3.%4"/>
      <w:lvlJc w:val="left"/>
      <w:pPr>
        <w:ind w:left="2022" w:hanging="720"/>
      </w:pPr>
      <w:rPr>
        <w:rFonts w:hint="default"/>
        <w:b/>
      </w:rPr>
    </w:lvl>
    <w:lvl w:ilvl="4">
      <w:start w:val="1"/>
      <w:numFmt w:val="decimal"/>
      <w:lvlText w:val="%1.%2.%3.%4.%5"/>
      <w:lvlJc w:val="left"/>
      <w:pPr>
        <w:ind w:left="2816" w:hanging="1080"/>
      </w:pPr>
      <w:rPr>
        <w:rFonts w:hint="default"/>
        <w:b/>
      </w:rPr>
    </w:lvl>
    <w:lvl w:ilvl="5">
      <w:start w:val="1"/>
      <w:numFmt w:val="decimal"/>
      <w:lvlText w:val="%1.%2.%3.%4.%5.%6"/>
      <w:lvlJc w:val="left"/>
      <w:pPr>
        <w:ind w:left="3250" w:hanging="1080"/>
      </w:pPr>
      <w:rPr>
        <w:rFonts w:hint="default"/>
        <w:b/>
      </w:rPr>
    </w:lvl>
    <w:lvl w:ilvl="6">
      <w:start w:val="1"/>
      <w:numFmt w:val="decimal"/>
      <w:lvlText w:val="%1.%2.%3.%4.%5.%6.%7"/>
      <w:lvlJc w:val="left"/>
      <w:pPr>
        <w:ind w:left="4044" w:hanging="1440"/>
      </w:pPr>
      <w:rPr>
        <w:rFonts w:hint="default"/>
        <w:b/>
      </w:rPr>
    </w:lvl>
    <w:lvl w:ilvl="7">
      <w:start w:val="1"/>
      <w:numFmt w:val="decimal"/>
      <w:lvlText w:val="%1.%2.%3.%4.%5.%6.%7.%8"/>
      <w:lvlJc w:val="left"/>
      <w:pPr>
        <w:ind w:left="4478" w:hanging="1440"/>
      </w:pPr>
      <w:rPr>
        <w:rFonts w:hint="default"/>
        <w:b/>
      </w:rPr>
    </w:lvl>
    <w:lvl w:ilvl="8">
      <w:start w:val="1"/>
      <w:numFmt w:val="decimal"/>
      <w:lvlText w:val="%1.%2.%3.%4.%5.%6.%7.%8.%9"/>
      <w:lvlJc w:val="left"/>
      <w:pPr>
        <w:ind w:left="5272" w:hanging="1800"/>
      </w:pPr>
      <w:rPr>
        <w:rFonts w:hint="default"/>
        <w:b/>
      </w:rPr>
    </w:lvl>
  </w:abstractNum>
  <w:abstractNum w:abstractNumId="11" w15:restartNumberingAfterBreak="0">
    <w:nsid w:val="3AEB0EC9"/>
    <w:multiLevelType w:val="hybridMultilevel"/>
    <w:tmpl w:val="D5662C8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40B6584A"/>
    <w:multiLevelType w:val="hybridMultilevel"/>
    <w:tmpl w:val="CF4E919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7E6D763B"/>
    <w:multiLevelType w:val="multilevel"/>
    <w:tmpl w:val="26C8290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72036127">
    <w:abstractNumId w:val="10"/>
  </w:num>
  <w:num w:numId="2" w16cid:durableId="1154639224">
    <w:abstractNumId w:val="6"/>
  </w:num>
  <w:num w:numId="3" w16cid:durableId="1974559950">
    <w:abstractNumId w:val="13"/>
  </w:num>
  <w:num w:numId="4" w16cid:durableId="517081931">
    <w:abstractNumId w:val="0"/>
  </w:num>
  <w:num w:numId="5" w16cid:durableId="1875772617">
    <w:abstractNumId w:val="3"/>
  </w:num>
  <w:num w:numId="6" w16cid:durableId="397559979">
    <w:abstractNumId w:val="4"/>
  </w:num>
  <w:num w:numId="7" w16cid:durableId="877006455">
    <w:abstractNumId w:val="5"/>
  </w:num>
  <w:num w:numId="8" w16cid:durableId="1388604199">
    <w:abstractNumId w:val="11"/>
  </w:num>
  <w:num w:numId="9" w16cid:durableId="502279554">
    <w:abstractNumId w:val="12"/>
  </w:num>
  <w:num w:numId="10" w16cid:durableId="1950314352">
    <w:abstractNumId w:val="7"/>
  </w:num>
  <w:num w:numId="11" w16cid:durableId="1656908785">
    <w:abstractNumId w:val="2"/>
  </w:num>
  <w:num w:numId="12" w16cid:durableId="655305730">
    <w:abstractNumId w:val="9"/>
  </w:num>
  <w:num w:numId="13" w16cid:durableId="711537010">
    <w:abstractNumId w:val="1"/>
  </w:num>
  <w:num w:numId="14" w16cid:durableId="6248890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08"/>
  <w:hyphenationZone w:val="283"/>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C50"/>
    <w:rsid w:val="000013D7"/>
    <w:rsid w:val="00006478"/>
    <w:rsid w:val="00010F8C"/>
    <w:rsid w:val="00014679"/>
    <w:rsid w:val="0001541E"/>
    <w:rsid w:val="000200C7"/>
    <w:rsid w:val="00020715"/>
    <w:rsid w:val="00023E0F"/>
    <w:rsid w:val="00030B95"/>
    <w:rsid w:val="00030E2E"/>
    <w:rsid w:val="00030E8D"/>
    <w:rsid w:val="000315C5"/>
    <w:rsid w:val="000350F3"/>
    <w:rsid w:val="000366A6"/>
    <w:rsid w:val="00036D54"/>
    <w:rsid w:val="00037468"/>
    <w:rsid w:val="00037782"/>
    <w:rsid w:val="00037A9B"/>
    <w:rsid w:val="00037F24"/>
    <w:rsid w:val="0004031A"/>
    <w:rsid w:val="0004629F"/>
    <w:rsid w:val="00051376"/>
    <w:rsid w:val="00051B9E"/>
    <w:rsid w:val="00053580"/>
    <w:rsid w:val="00063086"/>
    <w:rsid w:val="000633A6"/>
    <w:rsid w:val="00070C68"/>
    <w:rsid w:val="00072E57"/>
    <w:rsid w:val="00076F46"/>
    <w:rsid w:val="00077740"/>
    <w:rsid w:val="000801CE"/>
    <w:rsid w:val="000812EB"/>
    <w:rsid w:val="00081AE4"/>
    <w:rsid w:val="00084F15"/>
    <w:rsid w:val="0008786E"/>
    <w:rsid w:val="00090680"/>
    <w:rsid w:val="00090AF2"/>
    <w:rsid w:val="000925A1"/>
    <w:rsid w:val="000945AA"/>
    <w:rsid w:val="000A1152"/>
    <w:rsid w:val="000A11A2"/>
    <w:rsid w:val="000A751A"/>
    <w:rsid w:val="000A769E"/>
    <w:rsid w:val="000B0E0B"/>
    <w:rsid w:val="000B45E2"/>
    <w:rsid w:val="000B6614"/>
    <w:rsid w:val="000B6903"/>
    <w:rsid w:val="000B6D3D"/>
    <w:rsid w:val="000C4AA2"/>
    <w:rsid w:val="000C5BCF"/>
    <w:rsid w:val="000C68C8"/>
    <w:rsid w:val="000E3384"/>
    <w:rsid w:val="00100D66"/>
    <w:rsid w:val="00105E74"/>
    <w:rsid w:val="00115BE3"/>
    <w:rsid w:val="0013095D"/>
    <w:rsid w:val="00143696"/>
    <w:rsid w:val="001540C9"/>
    <w:rsid w:val="00157DB1"/>
    <w:rsid w:val="0016191A"/>
    <w:rsid w:val="0016467E"/>
    <w:rsid w:val="00164720"/>
    <w:rsid w:val="0016581D"/>
    <w:rsid w:val="001826B4"/>
    <w:rsid w:val="001830D4"/>
    <w:rsid w:val="00183989"/>
    <w:rsid w:val="00191EF6"/>
    <w:rsid w:val="00195A40"/>
    <w:rsid w:val="00196627"/>
    <w:rsid w:val="00196A13"/>
    <w:rsid w:val="001A1F08"/>
    <w:rsid w:val="001A4AC6"/>
    <w:rsid w:val="001B4CB6"/>
    <w:rsid w:val="001C4D81"/>
    <w:rsid w:val="001C7618"/>
    <w:rsid w:val="001C7ED5"/>
    <w:rsid w:val="001D1675"/>
    <w:rsid w:val="001E5A7E"/>
    <w:rsid w:val="001E6C19"/>
    <w:rsid w:val="001F09C5"/>
    <w:rsid w:val="001F1B80"/>
    <w:rsid w:val="001F2F24"/>
    <w:rsid w:val="001F5B2C"/>
    <w:rsid w:val="001F6F67"/>
    <w:rsid w:val="002051B8"/>
    <w:rsid w:val="002056FF"/>
    <w:rsid w:val="00206DEB"/>
    <w:rsid w:val="002135CF"/>
    <w:rsid w:val="00213FA6"/>
    <w:rsid w:val="00214330"/>
    <w:rsid w:val="00217893"/>
    <w:rsid w:val="00220497"/>
    <w:rsid w:val="00221AE9"/>
    <w:rsid w:val="00225594"/>
    <w:rsid w:val="00225A0B"/>
    <w:rsid w:val="00232854"/>
    <w:rsid w:val="00241CA4"/>
    <w:rsid w:val="00244C4E"/>
    <w:rsid w:val="00245DE6"/>
    <w:rsid w:val="00250879"/>
    <w:rsid w:val="0025372D"/>
    <w:rsid w:val="0026257D"/>
    <w:rsid w:val="0026793F"/>
    <w:rsid w:val="002729C3"/>
    <w:rsid w:val="00272CC9"/>
    <w:rsid w:val="00272EC9"/>
    <w:rsid w:val="002810A5"/>
    <w:rsid w:val="00281F48"/>
    <w:rsid w:val="002861F2"/>
    <w:rsid w:val="002871DF"/>
    <w:rsid w:val="00287D74"/>
    <w:rsid w:val="00294A5D"/>
    <w:rsid w:val="002A114A"/>
    <w:rsid w:val="002A4B88"/>
    <w:rsid w:val="002B0255"/>
    <w:rsid w:val="002B0804"/>
    <w:rsid w:val="002B60BC"/>
    <w:rsid w:val="002C27CD"/>
    <w:rsid w:val="002C670E"/>
    <w:rsid w:val="002D0F5A"/>
    <w:rsid w:val="002D1539"/>
    <w:rsid w:val="002D2C43"/>
    <w:rsid w:val="002D3899"/>
    <w:rsid w:val="002D45D3"/>
    <w:rsid w:val="002D5B59"/>
    <w:rsid w:val="002D5F68"/>
    <w:rsid w:val="002D7B47"/>
    <w:rsid w:val="002E0A8E"/>
    <w:rsid w:val="002F4A1E"/>
    <w:rsid w:val="002F5B7B"/>
    <w:rsid w:val="0031069C"/>
    <w:rsid w:val="00310FE4"/>
    <w:rsid w:val="00315375"/>
    <w:rsid w:val="00317012"/>
    <w:rsid w:val="00317448"/>
    <w:rsid w:val="00324B75"/>
    <w:rsid w:val="00325E23"/>
    <w:rsid w:val="00326CB4"/>
    <w:rsid w:val="0032770A"/>
    <w:rsid w:val="003310D8"/>
    <w:rsid w:val="00331840"/>
    <w:rsid w:val="00335A67"/>
    <w:rsid w:val="00340796"/>
    <w:rsid w:val="00346F68"/>
    <w:rsid w:val="00347FC0"/>
    <w:rsid w:val="00356D10"/>
    <w:rsid w:val="00367AEE"/>
    <w:rsid w:val="00372BBB"/>
    <w:rsid w:val="00387274"/>
    <w:rsid w:val="00392387"/>
    <w:rsid w:val="00394CEB"/>
    <w:rsid w:val="00395E11"/>
    <w:rsid w:val="003A4FB9"/>
    <w:rsid w:val="003B182C"/>
    <w:rsid w:val="003B24B8"/>
    <w:rsid w:val="003B332D"/>
    <w:rsid w:val="003B5BDA"/>
    <w:rsid w:val="003B5BDD"/>
    <w:rsid w:val="003C1897"/>
    <w:rsid w:val="003E249B"/>
    <w:rsid w:val="003E695A"/>
    <w:rsid w:val="003F4DC8"/>
    <w:rsid w:val="003F7F9B"/>
    <w:rsid w:val="00401253"/>
    <w:rsid w:val="0040163D"/>
    <w:rsid w:val="004046F9"/>
    <w:rsid w:val="004114C9"/>
    <w:rsid w:val="00413444"/>
    <w:rsid w:val="004152B1"/>
    <w:rsid w:val="004202FF"/>
    <w:rsid w:val="00421A55"/>
    <w:rsid w:val="00424D5D"/>
    <w:rsid w:val="00427E04"/>
    <w:rsid w:val="00432CEB"/>
    <w:rsid w:val="00442B65"/>
    <w:rsid w:val="0044717C"/>
    <w:rsid w:val="0045028A"/>
    <w:rsid w:val="00450E20"/>
    <w:rsid w:val="004544A5"/>
    <w:rsid w:val="0045507D"/>
    <w:rsid w:val="00460199"/>
    <w:rsid w:val="0046028F"/>
    <w:rsid w:val="00466383"/>
    <w:rsid w:val="00481DBB"/>
    <w:rsid w:val="004A2F76"/>
    <w:rsid w:val="004A753E"/>
    <w:rsid w:val="004A79EE"/>
    <w:rsid w:val="004B5045"/>
    <w:rsid w:val="004C0047"/>
    <w:rsid w:val="004C3AA5"/>
    <w:rsid w:val="004C3B68"/>
    <w:rsid w:val="004C4552"/>
    <w:rsid w:val="004C7DB6"/>
    <w:rsid w:val="004C7ECD"/>
    <w:rsid w:val="004D4387"/>
    <w:rsid w:val="004D5FE3"/>
    <w:rsid w:val="004D63EA"/>
    <w:rsid w:val="004D6758"/>
    <w:rsid w:val="004E1B9C"/>
    <w:rsid w:val="004E2F79"/>
    <w:rsid w:val="004E34CD"/>
    <w:rsid w:val="004E4957"/>
    <w:rsid w:val="004F11CE"/>
    <w:rsid w:val="004F1EAA"/>
    <w:rsid w:val="00500904"/>
    <w:rsid w:val="00506754"/>
    <w:rsid w:val="00513295"/>
    <w:rsid w:val="0051420F"/>
    <w:rsid w:val="005263A3"/>
    <w:rsid w:val="005345EB"/>
    <w:rsid w:val="0053465F"/>
    <w:rsid w:val="005372CB"/>
    <w:rsid w:val="00537B82"/>
    <w:rsid w:val="00540019"/>
    <w:rsid w:val="005431C8"/>
    <w:rsid w:val="005517D5"/>
    <w:rsid w:val="0055347C"/>
    <w:rsid w:val="00556165"/>
    <w:rsid w:val="00560087"/>
    <w:rsid w:val="005622F3"/>
    <w:rsid w:val="0056414E"/>
    <w:rsid w:val="0056505D"/>
    <w:rsid w:val="005709D6"/>
    <w:rsid w:val="00575DFC"/>
    <w:rsid w:val="0058375C"/>
    <w:rsid w:val="00584081"/>
    <w:rsid w:val="005844EE"/>
    <w:rsid w:val="0058659E"/>
    <w:rsid w:val="005904C2"/>
    <w:rsid w:val="005A433C"/>
    <w:rsid w:val="005A45A8"/>
    <w:rsid w:val="005A5963"/>
    <w:rsid w:val="005A6172"/>
    <w:rsid w:val="005B04C0"/>
    <w:rsid w:val="005B256E"/>
    <w:rsid w:val="005B2910"/>
    <w:rsid w:val="005B4477"/>
    <w:rsid w:val="005B5828"/>
    <w:rsid w:val="005B7778"/>
    <w:rsid w:val="005C0B99"/>
    <w:rsid w:val="005C4298"/>
    <w:rsid w:val="005C52E9"/>
    <w:rsid w:val="005C7803"/>
    <w:rsid w:val="005D00DE"/>
    <w:rsid w:val="005D2D05"/>
    <w:rsid w:val="005E0A44"/>
    <w:rsid w:val="005E16DD"/>
    <w:rsid w:val="005E1E86"/>
    <w:rsid w:val="005E477D"/>
    <w:rsid w:val="005F3BC8"/>
    <w:rsid w:val="005F575B"/>
    <w:rsid w:val="005F611D"/>
    <w:rsid w:val="005F7050"/>
    <w:rsid w:val="00605F12"/>
    <w:rsid w:val="006061F0"/>
    <w:rsid w:val="0061429A"/>
    <w:rsid w:val="0061727C"/>
    <w:rsid w:val="0061784A"/>
    <w:rsid w:val="00626874"/>
    <w:rsid w:val="00626FE1"/>
    <w:rsid w:val="0062793A"/>
    <w:rsid w:val="00634BA4"/>
    <w:rsid w:val="00635FC9"/>
    <w:rsid w:val="0064526F"/>
    <w:rsid w:val="006536FF"/>
    <w:rsid w:val="00656928"/>
    <w:rsid w:val="006574B2"/>
    <w:rsid w:val="00660EC3"/>
    <w:rsid w:val="006749D6"/>
    <w:rsid w:val="00674DE2"/>
    <w:rsid w:val="0067577F"/>
    <w:rsid w:val="00676E14"/>
    <w:rsid w:val="00691F07"/>
    <w:rsid w:val="0069266F"/>
    <w:rsid w:val="006946F8"/>
    <w:rsid w:val="00696982"/>
    <w:rsid w:val="006A049E"/>
    <w:rsid w:val="006A15A5"/>
    <w:rsid w:val="006A642A"/>
    <w:rsid w:val="006B0A2F"/>
    <w:rsid w:val="006B0CAF"/>
    <w:rsid w:val="006B5258"/>
    <w:rsid w:val="006B5D20"/>
    <w:rsid w:val="006B651F"/>
    <w:rsid w:val="006B75D7"/>
    <w:rsid w:val="006C381B"/>
    <w:rsid w:val="006C41D2"/>
    <w:rsid w:val="006C615F"/>
    <w:rsid w:val="006D5DA6"/>
    <w:rsid w:val="006E0793"/>
    <w:rsid w:val="006E34C4"/>
    <w:rsid w:val="006F1F2D"/>
    <w:rsid w:val="006F26B0"/>
    <w:rsid w:val="007010FA"/>
    <w:rsid w:val="007012F4"/>
    <w:rsid w:val="007017E4"/>
    <w:rsid w:val="00703D10"/>
    <w:rsid w:val="00704188"/>
    <w:rsid w:val="00712AEC"/>
    <w:rsid w:val="00713DE8"/>
    <w:rsid w:val="007178DA"/>
    <w:rsid w:val="00722C48"/>
    <w:rsid w:val="00726E69"/>
    <w:rsid w:val="00734799"/>
    <w:rsid w:val="00737DB8"/>
    <w:rsid w:val="00744740"/>
    <w:rsid w:val="00745788"/>
    <w:rsid w:val="00750A09"/>
    <w:rsid w:val="00751061"/>
    <w:rsid w:val="007532D4"/>
    <w:rsid w:val="007538AD"/>
    <w:rsid w:val="00754AD5"/>
    <w:rsid w:val="00754E04"/>
    <w:rsid w:val="00755A73"/>
    <w:rsid w:val="00756542"/>
    <w:rsid w:val="00756A82"/>
    <w:rsid w:val="00756F3E"/>
    <w:rsid w:val="00762510"/>
    <w:rsid w:val="00764282"/>
    <w:rsid w:val="00765A73"/>
    <w:rsid w:val="007728F9"/>
    <w:rsid w:val="00774781"/>
    <w:rsid w:val="00782EAC"/>
    <w:rsid w:val="007840CB"/>
    <w:rsid w:val="00791000"/>
    <w:rsid w:val="00796623"/>
    <w:rsid w:val="007A37A4"/>
    <w:rsid w:val="007A498D"/>
    <w:rsid w:val="007B1418"/>
    <w:rsid w:val="007B7474"/>
    <w:rsid w:val="007C0919"/>
    <w:rsid w:val="007C727D"/>
    <w:rsid w:val="007C74B9"/>
    <w:rsid w:val="007D3D64"/>
    <w:rsid w:val="007E311F"/>
    <w:rsid w:val="007E5513"/>
    <w:rsid w:val="007E58A2"/>
    <w:rsid w:val="007F21F0"/>
    <w:rsid w:val="007F779E"/>
    <w:rsid w:val="00802C6B"/>
    <w:rsid w:val="0080592F"/>
    <w:rsid w:val="008061C0"/>
    <w:rsid w:val="00806526"/>
    <w:rsid w:val="00811600"/>
    <w:rsid w:val="008143BC"/>
    <w:rsid w:val="008216A3"/>
    <w:rsid w:val="00824A9A"/>
    <w:rsid w:val="008265F0"/>
    <w:rsid w:val="00827E37"/>
    <w:rsid w:val="00834C19"/>
    <w:rsid w:val="00841FC6"/>
    <w:rsid w:val="00847531"/>
    <w:rsid w:val="0085262F"/>
    <w:rsid w:val="00853063"/>
    <w:rsid w:val="008534FB"/>
    <w:rsid w:val="00855EFF"/>
    <w:rsid w:val="00857950"/>
    <w:rsid w:val="008665B8"/>
    <w:rsid w:val="00867D72"/>
    <w:rsid w:val="0087302C"/>
    <w:rsid w:val="008768AF"/>
    <w:rsid w:val="00876A19"/>
    <w:rsid w:val="00880418"/>
    <w:rsid w:val="008842A2"/>
    <w:rsid w:val="0088502B"/>
    <w:rsid w:val="00890032"/>
    <w:rsid w:val="008900A2"/>
    <w:rsid w:val="008905A5"/>
    <w:rsid w:val="00890D71"/>
    <w:rsid w:val="00897C46"/>
    <w:rsid w:val="008A0E1D"/>
    <w:rsid w:val="008B5AD4"/>
    <w:rsid w:val="008B615D"/>
    <w:rsid w:val="008C21B7"/>
    <w:rsid w:val="008C2F16"/>
    <w:rsid w:val="008C66CB"/>
    <w:rsid w:val="008D2DB3"/>
    <w:rsid w:val="008D40B7"/>
    <w:rsid w:val="008D562F"/>
    <w:rsid w:val="008D7AED"/>
    <w:rsid w:val="008D7E72"/>
    <w:rsid w:val="008E5741"/>
    <w:rsid w:val="008E7002"/>
    <w:rsid w:val="008E70A1"/>
    <w:rsid w:val="008F2476"/>
    <w:rsid w:val="008F4F20"/>
    <w:rsid w:val="00901078"/>
    <w:rsid w:val="00902424"/>
    <w:rsid w:val="00903F66"/>
    <w:rsid w:val="00905356"/>
    <w:rsid w:val="00907773"/>
    <w:rsid w:val="00910528"/>
    <w:rsid w:val="0091293B"/>
    <w:rsid w:val="0091593D"/>
    <w:rsid w:val="009163FA"/>
    <w:rsid w:val="00916620"/>
    <w:rsid w:val="009212AD"/>
    <w:rsid w:val="00931F85"/>
    <w:rsid w:val="0093348A"/>
    <w:rsid w:val="0094020C"/>
    <w:rsid w:val="009410DF"/>
    <w:rsid w:val="0094481E"/>
    <w:rsid w:val="00947599"/>
    <w:rsid w:val="00954A4F"/>
    <w:rsid w:val="00957392"/>
    <w:rsid w:val="00970E1C"/>
    <w:rsid w:val="00976A5C"/>
    <w:rsid w:val="00984639"/>
    <w:rsid w:val="00991AB1"/>
    <w:rsid w:val="00991C03"/>
    <w:rsid w:val="0099348C"/>
    <w:rsid w:val="009953F6"/>
    <w:rsid w:val="009A6CC1"/>
    <w:rsid w:val="009B221C"/>
    <w:rsid w:val="009B282F"/>
    <w:rsid w:val="009B685C"/>
    <w:rsid w:val="009C0487"/>
    <w:rsid w:val="009C196B"/>
    <w:rsid w:val="009D16A0"/>
    <w:rsid w:val="009D2CB1"/>
    <w:rsid w:val="009D4DDF"/>
    <w:rsid w:val="009E3122"/>
    <w:rsid w:val="00A14E9A"/>
    <w:rsid w:val="00A1563B"/>
    <w:rsid w:val="00A2159A"/>
    <w:rsid w:val="00A22824"/>
    <w:rsid w:val="00A23A4E"/>
    <w:rsid w:val="00A2456F"/>
    <w:rsid w:val="00A30532"/>
    <w:rsid w:val="00A4245D"/>
    <w:rsid w:val="00A43B1D"/>
    <w:rsid w:val="00A45486"/>
    <w:rsid w:val="00A46557"/>
    <w:rsid w:val="00A51AED"/>
    <w:rsid w:val="00A52261"/>
    <w:rsid w:val="00A531D0"/>
    <w:rsid w:val="00A56797"/>
    <w:rsid w:val="00A568F9"/>
    <w:rsid w:val="00A619D1"/>
    <w:rsid w:val="00A643DF"/>
    <w:rsid w:val="00A67700"/>
    <w:rsid w:val="00A70BB8"/>
    <w:rsid w:val="00A7532C"/>
    <w:rsid w:val="00A8224F"/>
    <w:rsid w:val="00A848BA"/>
    <w:rsid w:val="00A92A0A"/>
    <w:rsid w:val="00A97635"/>
    <w:rsid w:val="00AB0E2E"/>
    <w:rsid w:val="00AB4231"/>
    <w:rsid w:val="00AB73BF"/>
    <w:rsid w:val="00AB7F48"/>
    <w:rsid w:val="00AC69BD"/>
    <w:rsid w:val="00AD0102"/>
    <w:rsid w:val="00AD08FC"/>
    <w:rsid w:val="00AD618C"/>
    <w:rsid w:val="00AD65FA"/>
    <w:rsid w:val="00AE3C48"/>
    <w:rsid w:val="00AE40D9"/>
    <w:rsid w:val="00AE5A61"/>
    <w:rsid w:val="00AE5FA4"/>
    <w:rsid w:val="00AF0859"/>
    <w:rsid w:val="00AF3095"/>
    <w:rsid w:val="00AF6EC7"/>
    <w:rsid w:val="00AF7DCC"/>
    <w:rsid w:val="00B047BB"/>
    <w:rsid w:val="00B0521B"/>
    <w:rsid w:val="00B076E7"/>
    <w:rsid w:val="00B1252D"/>
    <w:rsid w:val="00B138A5"/>
    <w:rsid w:val="00B23D9C"/>
    <w:rsid w:val="00B31730"/>
    <w:rsid w:val="00B32F9C"/>
    <w:rsid w:val="00B33327"/>
    <w:rsid w:val="00B349DF"/>
    <w:rsid w:val="00B3660A"/>
    <w:rsid w:val="00B37506"/>
    <w:rsid w:val="00B4082F"/>
    <w:rsid w:val="00B44BD6"/>
    <w:rsid w:val="00B4591A"/>
    <w:rsid w:val="00B501B1"/>
    <w:rsid w:val="00B51458"/>
    <w:rsid w:val="00B52891"/>
    <w:rsid w:val="00B528E6"/>
    <w:rsid w:val="00B5374F"/>
    <w:rsid w:val="00B53B44"/>
    <w:rsid w:val="00B56815"/>
    <w:rsid w:val="00B577F5"/>
    <w:rsid w:val="00B5782F"/>
    <w:rsid w:val="00B61FFA"/>
    <w:rsid w:val="00B657B8"/>
    <w:rsid w:val="00B65BCA"/>
    <w:rsid w:val="00B65D9B"/>
    <w:rsid w:val="00B66B93"/>
    <w:rsid w:val="00B670C6"/>
    <w:rsid w:val="00B72086"/>
    <w:rsid w:val="00B72A24"/>
    <w:rsid w:val="00B73798"/>
    <w:rsid w:val="00B74C27"/>
    <w:rsid w:val="00B83282"/>
    <w:rsid w:val="00B90C5B"/>
    <w:rsid w:val="00BA3F20"/>
    <w:rsid w:val="00BA4768"/>
    <w:rsid w:val="00BA7058"/>
    <w:rsid w:val="00BB0FE6"/>
    <w:rsid w:val="00BB21A1"/>
    <w:rsid w:val="00BB32E3"/>
    <w:rsid w:val="00BB43A6"/>
    <w:rsid w:val="00BB5CAB"/>
    <w:rsid w:val="00BB6A41"/>
    <w:rsid w:val="00BB755B"/>
    <w:rsid w:val="00BC2049"/>
    <w:rsid w:val="00BC773D"/>
    <w:rsid w:val="00BD0F7E"/>
    <w:rsid w:val="00BD73B1"/>
    <w:rsid w:val="00BF3385"/>
    <w:rsid w:val="00BF4651"/>
    <w:rsid w:val="00BF6195"/>
    <w:rsid w:val="00BF6A1A"/>
    <w:rsid w:val="00BF7467"/>
    <w:rsid w:val="00C059E6"/>
    <w:rsid w:val="00C05C7F"/>
    <w:rsid w:val="00C06E9B"/>
    <w:rsid w:val="00C10FC1"/>
    <w:rsid w:val="00C16AD1"/>
    <w:rsid w:val="00C174D3"/>
    <w:rsid w:val="00C223FF"/>
    <w:rsid w:val="00C22512"/>
    <w:rsid w:val="00C236DE"/>
    <w:rsid w:val="00C2422F"/>
    <w:rsid w:val="00C262DC"/>
    <w:rsid w:val="00C30E6A"/>
    <w:rsid w:val="00C331FF"/>
    <w:rsid w:val="00C37DA7"/>
    <w:rsid w:val="00C42010"/>
    <w:rsid w:val="00C42F72"/>
    <w:rsid w:val="00C45712"/>
    <w:rsid w:val="00C475FC"/>
    <w:rsid w:val="00C501BB"/>
    <w:rsid w:val="00C53783"/>
    <w:rsid w:val="00C61DE4"/>
    <w:rsid w:val="00C6354D"/>
    <w:rsid w:val="00C64D25"/>
    <w:rsid w:val="00C64DA4"/>
    <w:rsid w:val="00C80D50"/>
    <w:rsid w:val="00C83257"/>
    <w:rsid w:val="00C84B14"/>
    <w:rsid w:val="00C86002"/>
    <w:rsid w:val="00C86B1A"/>
    <w:rsid w:val="00C94DE4"/>
    <w:rsid w:val="00C9786E"/>
    <w:rsid w:val="00CA5E69"/>
    <w:rsid w:val="00CA6056"/>
    <w:rsid w:val="00CA6B49"/>
    <w:rsid w:val="00CA6C0B"/>
    <w:rsid w:val="00CB1198"/>
    <w:rsid w:val="00CB126B"/>
    <w:rsid w:val="00CB216B"/>
    <w:rsid w:val="00CB2F27"/>
    <w:rsid w:val="00CB51CE"/>
    <w:rsid w:val="00CB7C88"/>
    <w:rsid w:val="00CC417F"/>
    <w:rsid w:val="00CC7958"/>
    <w:rsid w:val="00CD5D02"/>
    <w:rsid w:val="00CE2382"/>
    <w:rsid w:val="00CE5CED"/>
    <w:rsid w:val="00CE692E"/>
    <w:rsid w:val="00CF425C"/>
    <w:rsid w:val="00CF6004"/>
    <w:rsid w:val="00D11A27"/>
    <w:rsid w:val="00D15D5D"/>
    <w:rsid w:val="00D2003A"/>
    <w:rsid w:val="00D21893"/>
    <w:rsid w:val="00D30AAE"/>
    <w:rsid w:val="00D33165"/>
    <w:rsid w:val="00D3378D"/>
    <w:rsid w:val="00D4340B"/>
    <w:rsid w:val="00D43D77"/>
    <w:rsid w:val="00D46356"/>
    <w:rsid w:val="00D47154"/>
    <w:rsid w:val="00D524B1"/>
    <w:rsid w:val="00D578A1"/>
    <w:rsid w:val="00D64C25"/>
    <w:rsid w:val="00D65C45"/>
    <w:rsid w:val="00D66254"/>
    <w:rsid w:val="00D81D7D"/>
    <w:rsid w:val="00D8437D"/>
    <w:rsid w:val="00D84EA3"/>
    <w:rsid w:val="00D85022"/>
    <w:rsid w:val="00D96334"/>
    <w:rsid w:val="00DA1E0A"/>
    <w:rsid w:val="00DA3ED1"/>
    <w:rsid w:val="00DA4536"/>
    <w:rsid w:val="00DB2B04"/>
    <w:rsid w:val="00DB6FD8"/>
    <w:rsid w:val="00DC12FA"/>
    <w:rsid w:val="00DC2A35"/>
    <w:rsid w:val="00DC788D"/>
    <w:rsid w:val="00DD056F"/>
    <w:rsid w:val="00DD07EC"/>
    <w:rsid w:val="00DE42E2"/>
    <w:rsid w:val="00DE66E7"/>
    <w:rsid w:val="00DF0A63"/>
    <w:rsid w:val="00DF3166"/>
    <w:rsid w:val="00DF3182"/>
    <w:rsid w:val="00DF5520"/>
    <w:rsid w:val="00DF5C30"/>
    <w:rsid w:val="00DF7BAF"/>
    <w:rsid w:val="00E00A60"/>
    <w:rsid w:val="00E01F72"/>
    <w:rsid w:val="00E05B29"/>
    <w:rsid w:val="00E06F4A"/>
    <w:rsid w:val="00E106E6"/>
    <w:rsid w:val="00E17209"/>
    <w:rsid w:val="00E21275"/>
    <w:rsid w:val="00E23A6D"/>
    <w:rsid w:val="00E24583"/>
    <w:rsid w:val="00E24A04"/>
    <w:rsid w:val="00E261C0"/>
    <w:rsid w:val="00E30643"/>
    <w:rsid w:val="00E31834"/>
    <w:rsid w:val="00E40D29"/>
    <w:rsid w:val="00E43C50"/>
    <w:rsid w:val="00E44084"/>
    <w:rsid w:val="00E44679"/>
    <w:rsid w:val="00E4588B"/>
    <w:rsid w:val="00E46BD0"/>
    <w:rsid w:val="00E4724C"/>
    <w:rsid w:val="00E5271D"/>
    <w:rsid w:val="00E53C03"/>
    <w:rsid w:val="00E53F8F"/>
    <w:rsid w:val="00E56934"/>
    <w:rsid w:val="00E650DC"/>
    <w:rsid w:val="00E703A2"/>
    <w:rsid w:val="00E70AE8"/>
    <w:rsid w:val="00E70D9B"/>
    <w:rsid w:val="00E72167"/>
    <w:rsid w:val="00E73532"/>
    <w:rsid w:val="00E73EFF"/>
    <w:rsid w:val="00E81CF3"/>
    <w:rsid w:val="00E82F61"/>
    <w:rsid w:val="00E83F14"/>
    <w:rsid w:val="00E844ED"/>
    <w:rsid w:val="00E9487C"/>
    <w:rsid w:val="00E9705B"/>
    <w:rsid w:val="00EA5285"/>
    <w:rsid w:val="00EB3794"/>
    <w:rsid w:val="00EB466D"/>
    <w:rsid w:val="00EB559B"/>
    <w:rsid w:val="00ED42CA"/>
    <w:rsid w:val="00EE04AF"/>
    <w:rsid w:val="00EE1410"/>
    <w:rsid w:val="00EE1A6D"/>
    <w:rsid w:val="00EE1F13"/>
    <w:rsid w:val="00EE2378"/>
    <w:rsid w:val="00EE5294"/>
    <w:rsid w:val="00EE55FB"/>
    <w:rsid w:val="00EE66F4"/>
    <w:rsid w:val="00EE7395"/>
    <w:rsid w:val="00EE7CC1"/>
    <w:rsid w:val="00EF2061"/>
    <w:rsid w:val="00EF7EC7"/>
    <w:rsid w:val="00F02046"/>
    <w:rsid w:val="00F03768"/>
    <w:rsid w:val="00F04BC6"/>
    <w:rsid w:val="00F1029E"/>
    <w:rsid w:val="00F16A0E"/>
    <w:rsid w:val="00F21852"/>
    <w:rsid w:val="00F3165D"/>
    <w:rsid w:val="00F339F5"/>
    <w:rsid w:val="00F34836"/>
    <w:rsid w:val="00F44CFF"/>
    <w:rsid w:val="00F4670C"/>
    <w:rsid w:val="00F46CA9"/>
    <w:rsid w:val="00F472E6"/>
    <w:rsid w:val="00F51770"/>
    <w:rsid w:val="00F538FC"/>
    <w:rsid w:val="00F53F62"/>
    <w:rsid w:val="00F61087"/>
    <w:rsid w:val="00F657B2"/>
    <w:rsid w:val="00F711C7"/>
    <w:rsid w:val="00F71CFB"/>
    <w:rsid w:val="00F74501"/>
    <w:rsid w:val="00F75686"/>
    <w:rsid w:val="00F816DF"/>
    <w:rsid w:val="00F81C55"/>
    <w:rsid w:val="00F83405"/>
    <w:rsid w:val="00F84583"/>
    <w:rsid w:val="00F868EA"/>
    <w:rsid w:val="00F90DFF"/>
    <w:rsid w:val="00F91972"/>
    <w:rsid w:val="00F91D74"/>
    <w:rsid w:val="00F93C63"/>
    <w:rsid w:val="00F965A6"/>
    <w:rsid w:val="00F967A2"/>
    <w:rsid w:val="00F97874"/>
    <w:rsid w:val="00FA6148"/>
    <w:rsid w:val="00FA7F7E"/>
    <w:rsid w:val="00FC36F2"/>
    <w:rsid w:val="00FC4F38"/>
    <w:rsid w:val="00FD390F"/>
    <w:rsid w:val="00FD732F"/>
    <w:rsid w:val="00FE2CA3"/>
    <w:rsid w:val="00FE4A36"/>
    <w:rsid w:val="00FE6B49"/>
    <w:rsid w:val="00FE7BA7"/>
    <w:rsid w:val="00FF0A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9E326"/>
  <w14:defaultImageDpi w14:val="32767"/>
  <w15:chartTrackingRefBased/>
  <w15:docId w15:val="{9769A4E1-C63A-D94F-85AA-E38C289B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Pr>
      <w:rFonts w:eastAsiaTheme="minorEastAsi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21893"/>
    <w:pPr>
      <w:ind w:left="720"/>
      <w:contextualSpacing/>
    </w:pPr>
    <w:rPr>
      <w:rFonts w:ascii="Times New Roman" w:eastAsia="Times New Roman" w:hAnsi="Times New Roman" w:cs="Times New Roman"/>
      <w:sz w:val="20"/>
      <w:szCs w:val="20"/>
      <w:lang w:val="en-US"/>
    </w:rPr>
  </w:style>
  <w:style w:type="paragraph" w:customStyle="1" w:styleId="PuntoBando">
    <w:name w:val="PuntoBando"/>
    <w:basedOn w:val="Normale"/>
    <w:rsid w:val="00D21893"/>
    <w:pPr>
      <w:numPr>
        <w:numId w:val="2"/>
      </w:numPr>
      <w:suppressAutoHyphens/>
      <w:autoSpaceDE w:val="0"/>
      <w:spacing w:line="276" w:lineRule="auto"/>
      <w:jc w:val="both"/>
    </w:pPr>
    <w:rPr>
      <w:rFonts w:ascii="Bookman Old Style" w:eastAsia="Calibri" w:hAnsi="Bookman Old Style" w:cs="Bookman Old Style"/>
      <w:b/>
      <w:sz w:val="22"/>
      <w:szCs w:val="22"/>
      <w:lang w:val="x-none" w:eastAsia="zh-CN"/>
    </w:rPr>
  </w:style>
  <w:style w:type="paragraph" w:styleId="Intestazione">
    <w:name w:val="header"/>
    <w:basedOn w:val="Normale"/>
    <w:link w:val="IntestazioneCarattere"/>
    <w:uiPriority w:val="99"/>
    <w:unhideWhenUsed/>
    <w:rsid w:val="00691F07"/>
    <w:pPr>
      <w:tabs>
        <w:tab w:val="center" w:pos="4819"/>
        <w:tab w:val="right" w:pos="9638"/>
      </w:tabs>
    </w:pPr>
  </w:style>
  <w:style w:type="character" w:customStyle="1" w:styleId="IntestazioneCarattere">
    <w:name w:val="Intestazione Carattere"/>
    <w:basedOn w:val="Carpredefinitoparagrafo"/>
    <w:link w:val="Intestazione"/>
    <w:uiPriority w:val="99"/>
    <w:rsid w:val="00691F07"/>
    <w:rPr>
      <w:rFonts w:eastAsiaTheme="minorEastAsia"/>
    </w:rPr>
  </w:style>
  <w:style w:type="paragraph" w:styleId="Pidipagina">
    <w:name w:val="footer"/>
    <w:basedOn w:val="Normale"/>
    <w:link w:val="PidipaginaCarattere"/>
    <w:uiPriority w:val="99"/>
    <w:unhideWhenUsed/>
    <w:rsid w:val="00691F07"/>
    <w:pPr>
      <w:tabs>
        <w:tab w:val="center" w:pos="4819"/>
        <w:tab w:val="right" w:pos="9638"/>
      </w:tabs>
    </w:pPr>
  </w:style>
  <w:style w:type="character" w:customStyle="1" w:styleId="PidipaginaCarattere">
    <w:name w:val="Piè di pagina Carattere"/>
    <w:basedOn w:val="Carpredefinitoparagrafo"/>
    <w:link w:val="Pidipagina"/>
    <w:uiPriority w:val="99"/>
    <w:rsid w:val="00691F07"/>
    <w:rPr>
      <w:rFonts w:eastAsiaTheme="minorEastAsia"/>
    </w:rPr>
  </w:style>
  <w:style w:type="paragraph" w:styleId="Corpotesto">
    <w:name w:val="Body Text"/>
    <w:basedOn w:val="Normale"/>
    <w:link w:val="CorpotestoCarattere"/>
    <w:rsid w:val="009410DF"/>
    <w:pPr>
      <w:tabs>
        <w:tab w:val="left" w:pos="1134"/>
        <w:tab w:val="left" w:pos="4536"/>
      </w:tabs>
      <w:jc w:val="both"/>
    </w:pPr>
    <w:rPr>
      <w:rFonts w:ascii="Times New Roman" w:eastAsia="Times New Roman" w:hAnsi="Times New Roman" w:cs="Times New Roman"/>
      <w:sz w:val="22"/>
      <w:szCs w:val="20"/>
      <w:lang w:eastAsia="it-IT"/>
    </w:rPr>
  </w:style>
  <w:style w:type="character" w:customStyle="1" w:styleId="CorpotestoCarattere">
    <w:name w:val="Corpo testo Carattere"/>
    <w:basedOn w:val="Carpredefinitoparagrafo"/>
    <w:link w:val="Corpotesto"/>
    <w:rsid w:val="009410DF"/>
    <w:rPr>
      <w:rFonts w:ascii="Times New Roman" w:eastAsia="Times New Roman" w:hAnsi="Times New Roman" w:cs="Times New Roman"/>
      <w:sz w:val="22"/>
      <w:szCs w:val="20"/>
      <w:lang w:eastAsia="it-IT"/>
    </w:rPr>
  </w:style>
  <w:style w:type="paragraph" w:customStyle="1" w:styleId="Standard">
    <w:name w:val="Standard"/>
    <w:qFormat/>
    <w:rsid w:val="00EE5294"/>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Textbody">
    <w:name w:val="Text body"/>
    <w:basedOn w:val="Normale"/>
    <w:rsid w:val="00EE5294"/>
    <w:pPr>
      <w:tabs>
        <w:tab w:val="left" w:pos="1134"/>
        <w:tab w:val="left" w:pos="4536"/>
      </w:tabs>
      <w:suppressAutoHyphens/>
      <w:autoSpaceDN w:val="0"/>
      <w:jc w:val="both"/>
    </w:pPr>
    <w:rPr>
      <w:rFonts w:ascii="Times New Roman" w:eastAsia="Times New Roman" w:hAnsi="Times New Roman" w:cs="Times New Roman"/>
      <w:sz w:val="22"/>
      <w:szCs w:val="20"/>
      <w:lang w:eastAsia="ar-SA"/>
    </w:rPr>
  </w:style>
  <w:style w:type="paragraph" w:customStyle="1" w:styleId="LO-normal">
    <w:name w:val="LO-normal"/>
    <w:rsid w:val="00EE5294"/>
    <w:pPr>
      <w:suppressAutoHyphens/>
      <w:autoSpaceDN w:val="0"/>
    </w:pPr>
    <w:rPr>
      <w:rFonts w:ascii="Times New Roman" w:eastAsia="SimSun" w:hAnsi="Times New Roman" w:cs="Mangal"/>
      <w:color w:val="00000A"/>
      <w:lang w:eastAsia="zh-CN" w:bidi="hi-IN"/>
    </w:rPr>
  </w:style>
  <w:style w:type="paragraph" w:customStyle="1" w:styleId="Default">
    <w:name w:val="Default"/>
    <w:rsid w:val="00A2159A"/>
    <w:pPr>
      <w:autoSpaceDE w:val="0"/>
      <w:autoSpaceDN w:val="0"/>
      <w:adjustRightInd w:val="0"/>
    </w:pPr>
    <w:rPr>
      <w:rFonts w:ascii="Calibri" w:hAnsi="Calibri" w:cs="Calibri"/>
      <w:color w:val="000000"/>
    </w:rPr>
  </w:style>
  <w:style w:type="character" w:styleId="Collegamentoipertestuale">
    <w:name w:val="Hyperlink"/>
    <w:basedOn w:val="Carpredefinitoparagrafo"/>
    <w:uiPriority w:val="99"/>
    <w:unhideWhenUsed/>
    <w:rsid w:val="00E703A2"/>
    <w:rPr>
      <w:color w:val="0563C1" w:themeColor="hyperlink"/>
      <w:u w:val="single"/>
    </w:rPr>
  </w:style>
  <w:style w:type="character" w:styleId="Menzionenonrisolta">
    <w:name w:val="Unresolved Mention"/>
    <w:basedOn w:val="Carpredefinitoparagrafo"/>
    <w:uiPriority w:val="99"/>
    <w:rsid w:val="00E703A2"/>
    <w:rPr>
      <w:color w:val="605E5C"/>
      <w:shd w:val="clear" w:color="auto" w:fill="E1DFDD"/>
    </w:rPr>
  </w:style>
  <w:style w:type="paragraph" w:customStyle="1" w:styleId="normalitalique">
    <w:name w:val="normal italique"/>
    <w:basedOn w:val="Normale"/>
    <w:qFormat/>
    <w:rsid w:val="00DE66E7"/>
    <w:pPr>
      <w:tabs>
        <w:tab w:val="left" w:pos="460"/>
      </w:tabs>
      <w:contextualSpacing/>
    </w:pPr>
    <w:rPr>
      <w:rFonts w:ascii="Arial" w:hAnsi="Arial"/>
      <w:i/>
      <w:sz w:val="18"/>
      <w:szCs w:val="18"/>
      <w:lang w:val="en-US" w:eastAsia="it-IT"/>
    </w:rPr>
  </w:style>
  <w:style w:type="paragraph" w:customStyle="1" w:styleId="Normaltitres">
    <w:name w:val="Normal titres"/>
    <w:basedOn w:val="Normale"/>
    <w:qFormat/>
    <w:rsid w:val="00DE66E7"/>
    <w:pPr>
      <w:widowControl w:val="0"/>
      <w:suppressAutoHyphens/>
      <w:contextualSpacing/>
      <w:textAlignment w:val="baseline"/>
    </w:pPr>
    <w:rPr>
      <w:rFonts w:ascii="Arial" w:eastAsia="MS Mincho" w:hAnsi="Arial" w:cs="DejaVu Sans"/>
      <w:b/>
      <w:sz w:val="18"/>
      <w:szCs w:val="22"/>
      <w:lang w:val="en-GB" w:eastAsia="it-IT"/>
    </w:rPr>
  </w:style>
  <w:style w:type="paragraph" w:customStyle="1" w:styleId="1erTitre">
    <w:name w:val="1er Titre"/>
    <w:basedOn w:val="Standard"/>
    <w:qFormat/>
    <w:rsid w:val="00DE66E7"/>
    <w:pPr>
      <w:tabs>
        <w:tab w:val="left" w:pos="1134"/>
      </w:tabs>
      <w:autoSpaceDN/>
      <w:spacing w:before="240" w:after="240" w:line="240" w:lineRule="auto"/>
      <w:contextualSpacing/>
      <w:jc w:val="center"/>
    </w:pPr>
    <w:rPr>
      <w:rFonts w:ascii="Arial" w:eastAsia="MS Mincho" w:hAnsi="Arial" w:cs="DejaVu Sans"/>
      <w:b/>
      <w:kern w:val="0"/>
      <w:sz w:val="32"/>
      <w:szCs w:val="32"/>
      <w:lang w:val="en-GB" w:eastAsia="it-IT"/>
    </w:rPr>
  </w:style>
  <w:style w:type="paragraph" w:customStyle="1" w:styleId="2emTitre">
    <w:name w:val="2em Titre"/>
    <w:basedOn w:val="Normale"/>
    <w:qFormat/>
    <w:rsid w:val="00DE66E7"/>
    <w:pPr>
      <w:widowControl w:val="0"/>
      <w:tabs>
        <w:tab w:val="left" w:pos="1134"/>
      </w:tabs>
      <w:suppressAutoHyphens/>
      <w:spacing w:before="120" w:after="120"/>
      <w:contextualSpacing/>
      <w:jc w:val="center"/>
      <w:textAlignment w:val="baseline"/>
    </w:pPr>
    <w:rPr>
      <w:rFonts w:ascii="Arial" w:eastAsia="MS Mincho" w:hAnsi="Arial" w:cs="DejaVu Sans"/>
      <w:b/>
      <w:sz w:val="28"/>
      <w:szCs w:val="28"/>
      <w:lang w:val="en-GB" w:eastAsia="it-IT"/>
    </w:rPr>
  </w:style>
  <w:style w:type="paragraph" w:customStyle="1" w:styleId="chapeau">
    <w:name w:val="chapeau"/>
    <w:basedOn w:val="Normale"/>
    <w:qFormat/>
    <w:rsid w:val="00DE66E7"/>
    <w:pPr>
      <w:widowControl w:val="0"/>
      <w:suppressAutoHyphens/>
      <w:contextualSpacing/>
      <w:textAlignment w:val="baseline"/>
    </w:pPr>
    <w:rPr>
      <w:rFonts w:ascii="Arial" w:eastAsia="MS Mincho" w:hAnsi="Arial" w:cs="DejaVu Sans"/>
      <w:i/>
      <w:sz w:val="16"/>
      <w:szCs w:val="22"/>
      <w:lang w:val="de-DE" w:eastAsia="it-IT"/>
    </w:rPr>
  </w:style>
  <w:style w:type="paragraph" w:customStyle="1" w:styleId="chapeauretrait">
    <w:name w:val="chapeau retrait"/>
    <w:basedOn w:val="chapeau"/>
    <w:qFormat/>
    <w:rsid w:val="00DE66E7"/>
    <w:pPr>
      <w:ind w:left="375" w:hanging="375"/>
    </w:pPr>
    <w:rPr>
      <w:lang w:val="en-GB"/>
    </w:rPr>
  </w:style>
  <w:style w:type="character" w:customStyle="1" w:styleId="shorttext">
    <w:name w:val="short_text"/>
    <w:basedOn w:val="Carpredefinitoparagrafo"/>
    <w:rsid w:val="00DE66E7"/>
  </w:style>
  <w:style w:type="paragraph" w:styleId="PreformattatoHTML">
    <w:name w:val="HTML Preformatted"/>
    <w:basedOn w:val="Normale"/>
    <w:link w:val="PreformattatoHTMLCarattere"/>
    <w:uiPriority w:val="99"/>
    <w:unhideWhenUsed/>
    <w:rsid w:val="00DE6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E66E7"/>
    <w:rPr>
      <w:rFonts w:ascii="Courier New" w:eastAsia="Times New Roman" w:hAnsi="Courier New" w:cs="Courier New"/>
      <w:sz w:val="20"/>
      <w:szCs w:val="20"/>
      <w:lang w:eastAsia="it-IT"/>
    </w:rPr>
  </w:style>
  <w:style w:type="character" w:customStyle="1" w:styleId="En-tteCar">
    <w:name w:val="En-tête Car"/>
    <w:basedOn w:val="Carpredefinitoparagrafo"/>
    <w:uiPriority w:val="99"/>
    <w:qFormat/>
    <w:rsid w:val="005F7050"/>
    <w:rPr>
      <w:lang w:val="it-IT"/>
    </w:rPr>
  </w:style>
  <w:style w:type="character" w:customStyle="1" w:styleId="Ancredenotedefin">
    <w:name w:val="Ancre de note de fin"/>
    <w:rsid w:val="005F7050"/>
    <w:rPr>
      <w:vertAlign w:val="superscript"/>
    </w:rPr>
  </w:style>
  <w:style w:type="paragraph" w:customStyle="1" w:styleId="Titre1">
    <w:name w:val="Titre1"/>
    <w:basedOn w:val="Standard"/>
    <w:next w:val="Textbody"/>
    <w:qFormat/>
    <w:rsid w:val="005F7050"/>
    <w:pPr>
      <w:keepNext/>
      <w:autoSpaceDN/>
      <w:spacing w:before="240" w:after="120" w:line="240" w:lineRule="auto"/>
      <w:contextualSpacing/>
    </w:pPr>
    <w:rPr>
      <w:rFonts w:ascii="Liberation Sans" w:eastAsia="Noto Sans CJK SC" w:hAnsi="Liberation Sans" w:cs="Lohit Devanagari"/>
      <w:kern w:val="0"/>
      <w:sz w:val="28"/>
      <w:szCs w:val="28"/>
      <w:lang w:eastAsia="it-IT"/>
    </w:rPr>
  </w:style>
  <w:style w:type="character" w:customStyle="1" w:styleId="FuzeileZchn">
    <w:name w:val="Fußzeile Zchn"/>
    <w:basedOn w:val="Carpredefinitoparagrafo"/>
    <w:qFormat/>
    <w:rsid w:val="005F7050"/>
    <w:rPr>
      <w:lang w:val="it-IT"/>
    </w:rPr>
  </w:style>
  <w:style w:type="character" w:customStyle="1" w:styleId="EndnoteCharacters">
    <w:name w:val="Endnote Characters"/>
    <w:basedOn w:val="Carpredefinitoparagrafo"/>
    <w:qFormat/>
    <w:rsid w:val="005F7050"/>
    <w:rPr>
      <w:vertAlign w:val="superscript"/>
    </w:rPr>
  </w:style>
  <w:style w:type="character" w:styleId="Collegamentovisitato">
    <w:name w:val="FollowedHyperlink"/>
    <w:basedOn w:val="Carpredefinitoparagrafo"/>
    <w:uiPriority w:val="99"/>
    <w:semiHidden/>
    <w:unhideWhenUsed/>
    <w:rsid w:val="00A568F9"/>
    <w:rPr>
      <w:color w:val="954F72" w:themeColor="followedHyperlink"/>
      <w:u w:val="single"/>
    </w:rPr>
  </w:style>
  <w:style w:type="paragraph" w:styleId="NormaleWeb">
    <w:name w:val="Normal (Web)"/>
    <w:basedOn w:val="Normale"/>
    <w:uiPriority w:val="99"/>
    <w:unhideWhenUsed/>
    <w:rsid w:val="00E650DC"/>
    <w:pPr>
      <w:spacing w:before="100" w:beforeAutospacing="1" w:after="100" w:afterAutospacing="1"/>
    </w:pPr>
    <w:rPr>
      <w:rFonts w:ascii="Times New Roman" w:eastAsia="Times New Roman" w:hAnsi="Times New Roman" w:cs="Times New Roman"/>
      <w:lang w:eastAsia="it-IT"/>
    </w:rPr>
  </w:style>
  <w:style w:type="character" w:customStyle="1" w:styleId="y2iqfc">
    <w:name w:val="y2iqfc"/>
    <w:basedOn w:val="Carpredefinitoparagrafo"/>
    <w:rsid w:val="00EE6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50939">
      <w:bodyDiv w:val="1"/>
      <w:marLeft w:val="0"/>
      <w:marRight w:val="0"/>
      <w:marTop w:val="0"/>
      <w:marBottom w:val="0"/>
      <w:divBdr>
        <w:top w:val="none" w:sz="0" w:space="0" w:color="auto"/>
        <w:left w:val="none" w:sz="0" w:space="0" w:color="auto"/>
        <w:bottom w:val="none" w:sz="0" w:space="0" w:color="auto"/>
        <w:right w:val="none" w:sz="0" w:space="0" w:color="auto"/>
      </w:divBdr>
    </w:div>
    <w:div w:id="1150561329">
      <w:bodyDiv w:val="1"/>
      <w:marLeft w:val="0"/>
      <w:marRight w:val="0"/>
      <w:marTop w:val="0"/>
      <w:marBottom w:val="0"/>
      <w:divBdr>
        <w:top w:val="none" w:sz="0" w:space="0" w:color="auto"/>
        <w:left w:val="none" w:sz="0" w:space="0" w:color="auto"/>
        <w:bottom w:val="none" w:sz="0" w:space="0" w:color="auto"/>
        <w:right w:val="none" w:sz="0" w:space="0" w:color="auto"/>
      </w:divBdr>
      <w:divsChild>
        <w:div w:id="312295524">
          <w:marLeft w:val="0"/>
          <w:marRight w:val="0"/>
          <w:marTop w:val="0"/>
          <w:marBottom w:val="0"/>
          <w:divBdr>
            <w:top w:val="none" w:sz="0" w:space="0" w:color="auto"/>
            <w:left w:val="none" w:sz="0" w:space="0" w:color="auto"/>
            <w:bottom w:val="none" w:sz="0" w:space="0" w:color="auto"/>
            <w:right w:val="none" w:sz="0" w:space="0" w:color="auto"/>
          </w:divBdr>
          <w:divsChild>
            <w:div w:id="188766271">
              <w:marLeft w:val="0"/>
              <w:marRight w:val="0"/>
              <w:marTop w:val="0"/>
              <w:marBottom w:val="0"/>
              <w:divBdr>
                <w:top w:val="none" w:sz="0" w:space="0" w:color="auto"/>
                <w:left w:val="none" w:sz="0" w:space="0" w:color="auto"/>
                <w:bottom w:val="none" w:sz="0" w:space="0" w:color="auto"/>
                <w:right w:val="none" w:sz="0" w:space="0" w:color="auto"/>
              </w:divBdr>
              <w:divsChild>
                <w:div w:id="292448047">
                  <w:marLeft w:val="0"/>
                  <w:marRight w:val="0"/>
                  <w:marTop w:val="0"/>
                  <w:marBottom w:val="0"/>
                  <w:divBdr>
                    <w:top w:val="none" w:sz="0" w:space="0" w:color="auto"/>
                    <w:left w:val="none" w:sz="0" w:space="0" w:color="auto"/>
                    <w:bottom w:val="none" w:sz="0" w:space="0" w:color="auto"/>
                    <w:right w:val="none" w:sz="0" w:space="0" w:color="auto"/>
                  </w:divBdr>
                  <w:divsChild>
                    <w:div w:id="619609694">
                      <w:marLeft w:val="0"/>
                      <w:marRight w:val="0"/>
                      <w:marTop w:val="0"/>
                      <w:marBottom w:val="0"/>
                      <w:divBdr>
                        <w:top w:val="none" w:sz="0" w:space="0" w:color="auto"/>
                        <w:left w:val="none" w:sz="0" w:space="0" w:color="auto"/>
                        <w:bottom w:val="none" w:sz="0" w:space="0" w:color="auto"/>
                        <w:right w:val="none" w:sz="0" w:space="0" w:color="auto"/>
                      </w:divBdr>
                      <w:divsChild>
                        <w:div w:id="2118483255">
                          <w:marLeft w:val="0"/>
                          <w:marRight w:val="0"/>
                          <w:marTop w:val="0"/>
                          <w:marBottom w:val="0"/>
                          <w:divBdr>
                            <w:top w:val="none" w:sz="0" w:space="0" w:color="auto"/>
                            <w:left w:val="none" w:sz="0" w:space="0" w:color="auto"/>
                            <w:bottom w:val="none" w:sz="0" w:space="0" w:color="auto"/>
                            <w:right w:val="none" w:sz="0" w:space="0" w:color="auto"/>
                          </w:divBdr>
                        </w:div>
                        <w:div w:id="1563641669">
                          <w:marLeft w:val="0"/>
                          <w:marRight w:val="0"/>
                          <w:marTop w:val="0"/>
                          <w:marBottom w:val="0"/>
                          <w:divBdr>
                            <w:top w:val="none" w:sz="0" w:space="0" w:color="auto"/>
                            <w:left w:val="none" w:sz="0" w:space="0" w:color="auto"/>
                            <w:bottom w:val="none" w:sz="0" w:space="0" w:color="auto"/>
                            <w:right w:val="none" w:sz="0" w:space="0" w:color="auto"/>
                          </w:divBdr>
                        </w:div>
                        <w:div w:id="1022246033">
                          <w:marLeft w:val="0"/>
                          <w:marRight w:val="0"/>
                          <w:marTop w:val="0"/>
                          <w:marBottom w:val="0"/>
                          <w:divBdr>
                            <w:top w:val="none" w:sz="0" w:space="0" w:color="auto"/>
                            <w:left w:val="none" w:sz="0" w:space="0" w:color="auto"/>
                            <w:bottom w:val="none" w:sz="0" w:space="0" w:color="auto"/>
                            <w:right w:val="none" w:sz="0" w:space="0" w:color="auto"/>
                          </w:divBdr>
                        </w:div>
                        <w:div w:id="6613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196601">
      <w:bodyDiv w:val="1"/>
      <w:marLeft w:val="0"/>
      <w:marRight w:val="0"/>
      <w:marTop w:val="0"/>
      <w:marBottom w:val="0"/>
      <w:divBdr>
        <w:top w:val="none" w:sz="0" w:space="0" w:color="auto"/>
        <w:left w:val="none" w:sz="0" w:space="0" w:color="auto"/>
        <w:bottom w:val="none" w:sz="0" w:space="0" w:color="auto"/>
        <w:right w:val="none" w:sz="0" w:space="0" w:color="auto"/>
      </w:divBdr>
    </w:div>
    <w:div w:id="1770657676">
      <w:bodyDiv w:val="1"/>
      <w:marLeft w:val="0"/>
      <w:marRight w:val="0"/>
      <w:marTop w:val="0"/>
      <w:marBottom w:val="0"/>
      <w:divBdr>
        <w:top w:val="none" w:sz="0" w:space="0" w:color="auto"/>
        <w:left w:val="none" w:sz="0" w:space="0" w:color="auto"/>
        <w:bottom w:val="none" w:sz="0" w:space="0" w:color="auto"/>
        <w:right w:val="none" w:sz="0" w:space="0" w:color="auto"/>
      </w:divBdr>
    </w:div>
    <w:div w:id="1924102640">
      <w:bodyDiv w:val="1"/>
      <w:marLeft w:val="0"/>
      <w:marRight w:val="0"/>
      <w:marTop w:val="0"/>
      <w:marBottom w:val="0"/>
      <w:divBdr>
        <w:top w:val="none" w:sz="0" w:space="0" w:color="auto"/>
        <w:left w:val="none" w:sz="0" w:space="0" w:color="auto"/>
        <w:bottom w:val="none" w:sz="0" w:space="0" w:color="auto"/>
        <w:right w:val="none" w:sz="0" w:space="0" w:color="auto"/>
      </w:divBdr>
      <w:divsChild>
        <w:div w:id="2007397117">
          <w:marLeft w:val="0"/>
          <w:marRight w:val="0"/>
          <w:marTop w:val="0"/>
          <w:marBottom w:val="0"/>
          <w:divBdr>
            <w:top w:val="none" w:sz="0" w:space="0" w:color="auto"/>
            <w:left w:val="none" w:sz="0" w:space="0" w:color="auto"/>
            <w:bottom w:val="none" w:sz="0" w:space="0" w:color="auto"/>
            <w:right w:val="none" w:sz="0" w:space="0" w:color="auto"/>
          </w:divBdr>
          <w:divsChild>
            <w:div w:id="46031024">
              <w:marLeft w:val="0"/>
              <w:marRight w:val="0"/>
              <w:marTop w:val="0"/>
              <w:marBottom w:val="0"/>
              <w:divBdr>
                <w:top w:val="none" w:sz="0" w:space="0" w:color="auto"/>
                <w:left w:val="none" w:sz="0" w:space="0" w:color="auto"/>
                <w:bottom w:val="none" w:sz="0" w:space="0" w:color="auto"/>
                <w:right w:val="none" w:sz="0" w:space="0" w:color="auto"/>
              </w:divBdr>
              <w:divsChild>
                <w:div w:id="2146003548">
                  <w:marLeft w:val="0"/>
                  <w:marRight w:val="0"/>
                  <w:marTop w:val="0"/>
                  <w:marBottom w:val="0"/>
                  <w:divBdr>
                    <w:top w:val="none" w:sz="0" w:space="0" w:color="auto"/>
                    <w:left w:val="none" w:sz="0" w:space="0" w:color="auto"/>
                    <w:bottom w:val="none" w:sz="0" w:space="0" w:color="auto"/>
                    <w:right w:val="none" w:sz="0" w:space="0" w:color="auto"/>
                  </w:divBdr>
                  <w:divsChild>
                    <w:div w:id="1575042276">
                      <w:marLeft w:val="0"/>
                      <w:marRight w:val="0"/>
                      <w:marTop w:val="0"/>
                      <w:marBottom w:val="0"/>
                      <w:divBdr>
                        <w:top w:val="none" w:sz="0" w:space="0" w:color="auto"/>
                        <w:left w:val="none" w:sz="0" w:space="0" w:color="auto"/>
                        <w:bottom w:val="none" w:sz="0" w:space="0" w:color="auto"/>
                        <w:right w:val="none" w:sz="0" w:space="0" w:color="auto"/>
                      </w:divBdr>
                      <w:divsChild>
                        <w:div w:id="1048841578">
                          <w:marLeft w:val="0"/>
                          <w:marRight w:val="0"/>
                          <w:marTop w:val="0"/>
                          <w:marBottom w:val="0"/>
                          <w:divBdr>
                            <w:top w:val="none" w:sz="0" w:space="0" w:color="auto"/>
                            <w:left w:val="none" w:sz="0" w:space="0" w:color="auto"/>
                            <w:bottom w:val="none" w:sz="0" w:space="0" w:color="auto"/>
                            <w:right w:val="none" w:sz="0" w:space="0" w:color="auto"/>
                          </w:divBdr>
                        </w:div>
                        <w:div w:id="713121314">
                          <w:marLeft w:val="0"/>
                          <w:marRight w:val="0"/>
                          <w:marTop w:val="0"/>
                          <w:marBottom w:val="0"/>
                          <w:divBdr>
                            <w:top w:val="none" w:sz="0" w:space="0" w:color="auto"/>
                            <w:left w:val="none" w:sz="0" w:space="0" w:color="auto"/>
                            <w:bottom w:val="none" w:sz="0" w:space="0" w:color="auto"/>
                            <w:right w:val="none" w:sz="0" w:space="0" w:color="auto"/>
                          </w:divBdr>
                        </w:div>
                        <w:div w:id="1931035951">
                          <w:marLeft w:val="0"/>
                          <w:marRight w:val="0"/>
                          <w:marTop w:val="0"/>
                          <w:marBottom w:val="0"/>
                          <w:divBdr>
                            <w:top w:val="none" w:sz="0" w:space="0" w:color="auto"/>
                            <w:left w:val="none" w:sz="0" w:space="0" w:color="auto"/>
                            <w:bottom w:val="none" w:sz="0" w:space="0" w:color="auto"/>
                            <w:right w:val="none" w:sz="0" w:space="0" w:color="auto"/>
                          </w:divBdr>
                        </w:div>
                        <w:div w:id="7759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9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scobskiff.com" TargetMode="External"/><Relationship Id="rId21" Type="http://schemas.openxmlformats.org/officeDocument/2006/relationships/hyperlink" Target="http://www.ascobskiff.com" TargetMode="External"/><Relationship Id="rId42" Type="http://schemas.openxmlformats.org/officeDocument/2006/relationships/customXml" Target="ink/ink7.xml"/><Relationship Id="rId47" Type="http://schemas.openxmlformats.org/officeDocument/2006/relationships/customXml" Target="ink/ink10.xml"/><Relationship Id="rId63" Type="http://schemas.openxmlformats.org/officeDocument/2006/relationships/customXml" Target="ink/ink18.xml"/><Relationship Id="rId68" Type="http://schemas.openxmlformats.org/officeDocument/2006/relationships/image" Target="media/image20.png"/><Relationship Id="rId84" Type="http://schemas.openxmlformats.org/officeDocument/2006/relationships/footer" Target="footer1.xml"/><Relationship Id="rId16" Type="http://schemas.openxmlformats.org/officeDocument/2006/relationships/hyperlink" Target="https://www.ascobskiff.com" TargetMode="External"/><Relationship Id="rId11" Type="http://schemas.openxmlformats.org/officeDocument/2006/relationships/hyperlink" Target="http://www.racingrulesofsailing.org" TargetMode="External"/><Relationship Id="rId37" Type="http://schemas.openxmlformats.org/officeDocument/2006/relationships/image" Target="media/image6.png"/><Relationship Id="rId53" Type="http://schemas.openxmlformats.org/officeDocument/2006/relationships/customXml" Target="ink/ink13.xml"/><Relationship Id="rId58" Type="http://schemas.openxmlformats.org/officeDocument/2006/relationships/image" Target="media/image15.png"/><Relationship Id="rId74" Type="http://schemas.openxmlformats.org/officeDocument/2006/relationships/image" Target="media/image23.png"/><Relationship Id="rId79"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customXml" Target="ink/ink17.xml"/><Relationship Id="rId82" Type="http://schemas.openxmlformats.org/officeDocument/2006/relationships/image" Target="media/image5.jpeg"/><Relationship Id="rId19" Type="http://schemas.openxmlformats.org/officeDocument/2006/relationships/hyperlink" Target="http://www.ascobskiff.com" TargetMode="External"/><Relationship Id="rId14" Type="http://schemas.openxmlformats.org/officeDocument/2006/relationships/hyperlink" Target="http://www.racingrulesofsailing.org/" TargetMode="External"/><Relationship Id="rId22" Type="http://schemas.openxmlformats.org/officeDocument/2006/relationships/hyperlink" Target="http://www.ascobskiff.com" TargetMode="External"/><Relationship Id="rId27" Type="http://schemas.openxmlformats.org/officeDocument/2006/relationships/hyperlink" Target="mailto:presidente@ascobskiff.com" TargetMode="External"/><Relationship Id="rId35" Type="http://schemas.openxmlformats.org/officeDocument/2006/relationships/image" Target="media/image5.png"/><Relationship Id="rId43" Type="http://schemas.openxmlformats.org/officeDocument/2006/relationships/customXml" Target="ink/ink8.xml"/><Relationship Id="rId48" Type="http://schemas.openxmlformats.org/officeDocument/2006/relationships/image" Target="media/image10.png"/><Relationship Id="rId56" Type="http://schemas.openxmlformats.org/officeDocument/2006/relationships/image" Target="media/image14.png"/><Relationship Id="rId64" Type="http://schemas.openxmlformats.org/officeDocument/2006/relationships/image" Target="media/image18.png"/><Relationship Id="rId69" Type="http://schemas.openxmlformats.org/officeDocument/2006/relationships/customXml" Target="ink/ink21.xml"/><Relationship Id="rId77"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customXml" Target="ink/ink12.xml"/><Relationship Id="rId72" Type="http://schemas.openxmlformats.org/officeDocument/2006/relationships/image" Target="media/image22.png"/><Relationship Id="rId80" Type="http://schemas.openxmlformats.org/officeDocument/2006/relationships/customXml" Target="ink/ink26.xm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racingrulesofsailing.org" TargetMode="External"/><Relationship Id="rId17" Type="http://schemas.openxmlformats.org/officeDocument/2006/relationships/hyperlink" Target="http://www.ascobskiff.com" TargetMode="External"/><Relationship Id="rId25" Type="http://schemas.openxmlformats.org/officeDocument/2006/relationships/hyperlink" Target="http://www.askobskiff.com" TargetMode="External"/><Relationship Id="rId33" Type="http://schemas.openxmlformats.org/officeDocument/2006/relationships/image" Target="media/image4.png"/><Relationship Id="rId38" Type="http://schemas.openxmlformats.org/officeDocument/2006/relationships/customXml" Target="ink/ink4.xml"/><Relationship Id="rId46" Type="http://schemas.openxmlformats.org/officeDocument/2006/relationships/image" Target="media/image9.png"/><Relationship Id="rId59" Type="http://schemas.openxmlformats.org/officeDocument/2006/relationships/customXml" Target="ink/ink16.xml"/><Relationship Id="rId67" Type="http://schemas.openxmlformats.org/officeDocument/2006/relationships/customXml" Target="ink/ink20.xml"/><Relationship Id="rId20" Type="http://schemas.openxmlformats.org/officeDocument/2006/relationships/hyperlink" Target="http://www.ascobskiff.com" TargetMode="External"/><Relationship Id="rId41" Type="http://schemas.openxmlformats.org/officeDocument/2006/relationships/customXml" Target="ink/ink6.xml"/><Relationship Id="rId54" Type="http://schemas.openxmlformats.org/officeDocument/2006/relationships/image" Target="media/image13.png"/><Relationship Id="rId62" Type="http://schemas.openxmlformats.org/officeDocument/2006/relationships/image" Target="media/image17.png"/><Relationship Id="rId70" Type="http://schemas.openxmlformats.org/officeDocument/2006/relationships/image" Target="media/image21.png"/><Relationship Id="rId75" Type="http://schemas.openxmlformats.org/officeDocument/2006/relationships/image" Target="media/image4.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scobskiff.com" TargetMode="External"/><Relationship Id="rId23" Type="http://schemas.openxmlformats.org/officeDocument/2006/relationships/hyperlink" Target="http://www.ascobskiff.com" TargetMode="External"/><Relationship Id="rId28" Type="http://schemas.openxmlformats.org/officeDocument/2006/relationships/hyperlink" Target="mailto:presidente@ascobskiff.com" TargetMode="External"/><Relationship Id="rId36" Type="http://schemas.openxmlformats.org/officeDocument/2006/relationships/customXml" Target="ink/ink3.xml"/><Relationship Id="rId49" Type="http://schemas.openxmlformats.org/officeDocument/2006/relationships/customXml" Target="ink/ink11.xml"/><Relationship Id="rId57" Type="http://schemas.openxmlformats.org/officeDocument/2006/relationships/customXml" Target="ink/ink15.xml"/><Relationship Id="rId10" Type="http://schemas.openxmlformats.org/officeDocument/2006/relationships/image" Target="media/image3.emf"/><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image" Target="media/image16.png"/><Relationship Id="rId65" Type="http://schemas.openxmlformats.org/officeDocument/2006/relationships/customXml" Target="ink/ink19.xml"/><Relationship Id="rId73" Type="http://schemas.openxmlformats.org/officeDocument/2006/relationships/customXml" Target="ink/ink23.xml"/><Relationship Id="rId78" Type="http://schemas.openxmlformats.org/officeDocument/2006/relationships/customXml" Target="ink/ink25.xml"/><Relationship Id="rId81" Type="http://schemas.openxmlformats.org/officeDocument/2006/relationships/image" Target="media/image19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racingrulesofsailing.org/" TargetMode="External"/><Relationship Id="rId18" Type="http://schemas.openxmlformats.org/officeDocument/2006/relationships/hyperlink" Target="http://www.ascobskiff.com" TargetMode="External"/><Relationship Id="rId39" Type="http://schemas.openxmlformats.org/officeDocument/2006/relationships/image" Target="media/image7.png"/><Relationship Id="rId34" Type="http://schemas.openxmlformats.org/officeDocument/2006/relationships/customXml" Target="ink/ink2.xml"/><Relationship Id="rId50" Type="http://schemas.openxmlformats.org/officeDocument/2006/relationships/image" Target="media/image11.png"/><Relationship Id="rId55" Type="http://schemas.openxmlformats.org/officeDocument/2006/relationships/customXml" Target="ink/ink14.xml"/><Relationship Id="rId76" Type="http://schemas.openxmlformats.org/officeDocument/2006/relationships/customXml" Target="ink/ink24.xml"/><Relationship Id="rId7" Type="http://schemas.openxmlformats.org/officeDocument/2006/relationships/endnotes" Target="endnotes.xml"/><Relationship Id="rId71" Type="http://schemas.openxmlformats.org/officeDocument/2006/relationships/customXml" Target="ink/ink22.xml"/><Relationship Id="rId2" Type="http://schemas.openxmlformats.org/officeDocument/2006/relationships/numbering" Target="numbering.xml"/><Relationship Id="rId29" Type="http://schemas.openxmlformats.org/officeDocument/2006/relationships/customXml" Target="ink/ink1.xml"/><Relationship Id="rId24" Type="http://schemas.openxmlformats.org/officeDocument/2006/relationships/hyperlink" Target="http://www.ascobskiff.com" TargetMode="External"/><Relationship Id="rId40" Type="http://schemas.openxmlformats.org/officeDocument/2006/relationships/customXml" Target="ink/ink5.xml"/><Relationship Id="rId45" Type="http://schemas.openxmlformats.org/officeDocument/2006/relationships/customXml" Target="ink/ink9.xml"/><Relationship Id="rId66" Type="http://schemas.openxmlformats.org/officeDocument/2006/relationships/image" Target="media/image19.png"/><Relationship Id="rId8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tif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7:09.895"/>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1 341,'1'-1,"1"0,-1 0,1 0,0 1,-1-1,1 0,0 1,0-1,0 1,-1-1,1 1,4 0,5-2,236-21,-95 13,250-50,13-2,-301 56,28-4,-140 10,0-1,0 1,0-1,1 0,-1 0,0 0,0 0,0 0,-1 0,1-1,0 1,0-1,-1 1,1-1,-1 1,2-3,16-14,-5 10,0 0,1 1,-1 1,1 0,24-5,84-14,-109 23,306-43,-291 43,0 1,-1 2,1 1,0 1,39 10,-54-12,-1 0,1-1,-1 0,1-1,21-4,-15 2,36 0,-26 5,0 1,1 1,30 10,89 31,8 2,-137-43,2-1,-1-1,0-1,28-2,15 1,30 8,12 1,-105-10,0 1,0 0,0 0,0 0,0 1,0-1,0 0,0 1,0-1,0 1,0 0,-1 0,1-1,0 1,0 0,-1 1,3 0,-3 0,0-1,-1 1,1-1,-1 1,1 0,-1-1,1 1,-1-1,0 1,0 0,0-1,0 1,0 0,0-1,0 1,-1-1,1 1,-1 0,1-1,-1 1,-1 2,-2 12,0 0,1 1,1 0,-1 24,-1 4,4-45,0 1,0-1,1 0,-1 0,0 0,0 0,0 0,0 1,0-1,0 0,0 0,-1 0,1 0,0 0,0 1,0-1,0 0,0 0,0 0,0 0,0 0,0 0,0 1,0-1,0 0,-1 0,1 0,0 0,0 0,0 0,0 0,0 0,0 0,-1 0,1 0,0 1,0-1,0 0,0 0,0 0,0 0,-1 0,1 0,0 0,0 0,0 0,0 0,0 0,-1 0,1 0,0-1,-4-1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5T16:06:11.865"/>
    </inkml:context>
    <inkml:brush xml:id="br0">
      <inkml:brushProperty name="width" value="0.09997" units="cm"/>
      <inkml:brushProperty name="height" value="0.19993" units="cm"/>
      <inkml:brushProperty name="color" value="#00B44B"/>
      <inkml:brushProperty name="tip" value="rectangle"/>
      <inkml:brushProperty name="rasterOp" value="maskPen"/>
      <inkml:brushProperty name="ignorePressure" value="1"/>
    </inkml:brush>
  </inkml:definitions>
  <inkml:trace contextRef="#ctx0" brushRef="#br0">0 12 0,'1697'0'0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6:05.613"/>
    </inkml:context>
    <inkml:brush xml:id="br0">
      <inkml:brushProperty name="width" value="0.09997" units="cm"/>
      <inkml:brushProperty name="height" value="0.19993" units="cm"/>
      <inkml:brushProperty name="color" value="#00B44B"/>
      <inkml:brushProperty name="tip" value="rectangle"/>
      <inkml:brushProperty name="rasterOp" value="maskPen"/>
      <inkml:brushProperty name="ignorePressure" value="1"/>
    </inkml:brush>
  </inkml:definitions>
  <inkml:trace contextRef="#ctx0" brushRef="#br0">1 0,'18'0,"35"4,-46-2,0-1,-1 1,1 0,-1 0,1 1,-1 0,0 0,7 5,-6-3,0-2,0 1,1-1,-1 0,1 0,-1-1,1 0,0-1,0 0,0 0,0 0,8-1,6-1,-1-1,1-1,23-7,-5 3,0 1,1 3,66 1,-93 2,118-9,122 1,-213 8,155 7,-122-3,78-4,-50-2,-25 3,82-2,-128-4,-23 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6:00.521"/>
    </inkml:context>
    <inkml:brush xml:id="br0">
      <inkml:brushProperty name="width" value="0.09997" units="cm"/>
      <inkml:brushProperty name="height" value="0.19993" units="cm"/>
      <inkml:brushProperty name="color" value="#00B44B"/>
      <inkml:brushProperty name="tip" value="rectangle"/>
      <inkml:brushProperty name="rasterOp" value="maskPen"/>
      <inkml:brushProperty name="ignorePressure" value="1"/>
    </inkml:brush>
  </inkml:definitions>
  <inkml:trace contextRef="#ctx0" brushRef="#br0">675 203,'-1'1,"0"0,1 0,-1 1,0-1,0 0,1 0,-1 0,0 0,1 1,0-1,-1 0,1 1,0-1,-1 3,-3 9,2-11,1-1,0 0,0 0,-1 0,1 0,0 0,-1-1,1 1,-1 0,1-1,-1 1,0-1,1 1,-1-1,1 0,-1 1,0-1,1 0,-1 0,-2-1,-39-6,26 3,7 3,0-1,-1 0,1 1,-14 0,21 2,0-1,0 0,-1 1,1 0,0-1,0 1,0 1,0-1,0 0,1 1,-1-1,0 1,1 0,-1 0,-2 2,-28 25,32-28,-1 1,0-1,0 0,0 1,0-1,0 0,0 0,0-1,-1 1,1 0,0-1,0 1,-1-1,1 0,-5 0,6 0,1-1,-1 1,0-1,0 1,1-1,-1 0,0 1,1-1,-1 0,1 1,-1-1,1 0,-1 0,1 0,0 0,-1 1,1-1,0 0,-1 0,1 0,0 0,0 0,0 0,0 0,0-1,1-30,-1 24,0-6,-1 0,0 0,-1 0,-1 0,-1 1,-8-24,11 35,1 1,-1 0,1-1,-1 1,1-1,0 1,-1-1,1 1,0-1,0 1,0-1,0 1,0-1,0 1,1-1,-1 1,0-1,1 1,-1-1,2-1,-1 3,0-1,0 0,1 0,-1 0,0 1,0-1,1 1,-1-1,1 1,-1-1,0 1,1 0,-1 0,1-1,-1 1,1 0,-1 0,1 1,-1-1,3 1,46 0,-34-1,30 4,-45-4,-1 0,1 0,0 0,-1 0,1 0,-1 1,1-1,-1 0,1 0,0 0,-1 1,1-1,-1 0,1 1,-1-1,1 1,-1-1,0 0,1 1,-1-1,1 1,-1-1,0 1,1-1,-1 1,0 0,0-1,1 1,-1-1,0 1,0-1,0 1,0 0,0-1,0 1,0 0,0-1,0 1,0-1,0 1,0 0,0-1,-1 1,1-1,0 1,0-1,-1 1,1-1,0 1,-1 0,1-1,0 0,-1 1,1-1,-2 1,-23 26,19-21,-1-1,-1 0,1 0,0-1,-1 1,0-2,0 1,0-1,-1-1,1 1,-1-2,-8 2,6-1,-87 12,-159 2,288-17,-1-2,44-9,-68 11,-1 1,1 0,-1 0,1 1,-1-1,1 1,-1 0,1 1,-1-1,9 5,-7-3,1 0,-1-1,0 0,1-1,10 2,35-3,-36-1,0 1,1 0,-1 2,1 0,23 6,20 7,87 12,-107-23,52-1,-52-3,51 6,-118-8,1 1,-27 3,1-1,-22-2,-76 3,112 1,-1-1,-68-6,-50-4,129 6,16 1,-1 0,0 0,-21-6,28 5,-12-5,17 1,11-2,-2 4,1 0,-1 1,1 0,0 1,0 0,13-1,7-2,224-23,-47 8,11-29,-13 3,-192 44,3-1,-30 1,0 2,-259-16,210 7,63 9,0 0,0 0,0 0,0 0,0 0,0 0,0 0,0 0,0 0,0-1,0 1,0 0,0 0,0 0,0 0,0 0,0 0,0 0,0 0,0 0,0 0,0 0,0-1,0 1,0 0,0 0,0 0,0 0,0 0,0 0,0 0,0 0,0 0,0 0,0 0,0 0,0 0,0 0,-1 0,1 0,0 0,0-1,0 1,0 0,0 0,0 0,0 0,0 0,0 0,0 0,0 0,0 0,-1 0,1 0,0 0,0 0,0 0,0 0,0 0,0 0,0 0,0 1,9-6,15-2,26-5,-32 7,1 1,20-2,-32 6,-1-1,1 2,0-1,-1 1,1 0,-1 0,0 0,1 1,-1 0,6 3,-5-2,-1-1,1 0,-1 0,1-1,0 1,0-1,11-1,52-4,-22-1,-3 3,-11 0,1 1,58 6,-92-5,-1 0,1 0,0 0,-1 0,1 0,-1 0,1 0,0 1,-1-1,1 0,-1 0,1 1,-1-1,1 0,-1 0,1 1,-1-1,1 1,-1-1,1 0,-1 1,0-1,1 1,-1 0,0-1,0 1,0-1,0 1,0-1,-1 1,1-1,0 1,0-1,0 1,-1-1,1 1,0-1,0 0,-1 1,1-1,0 1,-1-1,1 0,-1 1,-25 14,3-10,1-1,-1-1,1-2,-1 0,-39-4,2 1,29 3,8-1,-45-4,61 3,1 0,-1-1,0 0,1 0,-1 0,1-1,0 0,0 0,0-1,-10-7,10 8,1 0,0 1,0 0,-1 0,1 0,-1 1,0 0,1 0,-1 0,0 1,0 0,-10 1,-17-2,29 0,-10-1,0 1,-1 0,1 0,0 1,0 1,-28 6,33-4</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5:51.563"/>
    </inkml:context>
    <inkml:brush xml:id="br0">
      <inkml:brushProperty name="width" value="0.09997" units="cm"/>
      <inkml:brushProperty name="height" value="0.19993" units="cm"/>
      <inkml:brushProperty name="color" value="#00B44B"/>
      <inkml:brushProperty name="tip" value="rectangle"/>
      <inkml:brushProperty name="rasterOp" value="maskPen"/>
      <inkml:brushProperty name="ignorePressure" value="1"/>
    </inkml:brush>
  </inkml:definitions>
  <inkml:trace contextRef="#ctx0" brushRef="#br0">0 28,'16'3,"8"3,-23-5,0 0,0-1,0 1,0 0,-1-1,1 1,0 0,0 0,-1 0,1 0,-1-1,1 1,-1 0,1 0,-1 0,1 0,-1 0,0 1,0-1,1 0,-1 1,0-1,1-1,-1 1,0 0,1-1,-1 1,1-1,-1 1,1-1,-1 1,1-1,0 1,-1-1,1 1,-1-1,1 0,0 1,-1-1,1 0,0 0,0 1,-1-1,1 0,0 0,-1 0,1 0,0 0,0 0,-1 0,1 0,1-1,32-3,-23 2,-9 2,1-1,-1 0,1 0,-1 0,1 0,-1 0,0 0,1-1,-1 1,3-4,-2 3,-1 0,0 1,1-1,0 0,-1 1,1 0,0 0,5-2,16 0,-1 1,27 1,28-2,-50 0,-18 3,-1-1,1 0,16-5,-7 3,-1-1,0 2,1 1,0 0,-1 1,1 1,18 4,49 0,461-5,-530 1,0 1,1 1,17 4,-18-3,-1 0,1-2,26 1,7 0,-39-1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5:47.919"/>
    </inkml:context>
    <inkml:brush xml:id="br0">
      <inkml:brushProperty name="width" value="0.09997" units="cm"/>
      <inkml:brushProperty name="height" value="0.19993" units="cm"/>
      <inkml:brushProperty name="color" value="#00B44B"/>
      <inkml:brushProperty name="tip" value="rectangle"/>
      <inkml:brushProperty name="rasterOp" value="maskPen"/>
      <inkml:brushProperty name="ignorePressure" value="1"/>
    </inkml:brush>
  </inkml:definitions>
  <inkml:trace contextRef="#ctx0" brushRef="#br0">1 1,'53'4,"-39"-2,-1 0,0-1,15-2,30-3,0 2,-1 2,1 3,66 12,-93-13,-27-2,1 0,-1 0,0 0,0 0,0 1,0 0,0 0,0 0,0 0,0 0,0 1,0 0,0 0,6 4,-5 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4:54.769"/>
    </inkml:context>
    <inkml:brush xml:id="br0">
      <inkml:brushProperty name="width" value="0.10008" units="cm"/>
      <inkml:brushProperty name="height" value="0.20016" units="cm"/>
      <inkml:brushProperty name="color" value="#00B44B"/>
      <inkml:brushProperty name="tip" value="rectangle"/>
      <inkml:brushProperty name="rasterOp" value="maskPen"/>
      <inkml:brushProperty name="ignorePressure" value="1"/>
    </inkml:brush>
  </inkml:definitions>
  <inkml:trace contextRef="#ctx0" brushRef="#br0">1 32,'5'-6,"-4"5,-1 0,1 0,0 0,0 0,0 0,0 1,0-1,0 0,0 1,0-1,0 1,0-1,0 1,2-1,13-6,-13 6,-1 0,1 0,0 0,0 0,0 0,0 0,-1 1,1-1,4 1,27 1,0 2,35 8,-68-11,-1 0,1 0,0 0,-1 0,1 0,0 0,-1 1,1-1,0 0,-1 0,1 1,-1-1,1 1,-1-1,1 0,0 1,-1-1,1 1,-1-1,0 1,1 0,0 3</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4:46.763"/>
    </inkml:context>
    <inkml:brush xml:id="br0">
      <inkml:brushProperty name="width" value="0.10008" units="cm"/>
      <inkml:brushProperty name="height" value="0.20016" units="cm"/>
      <inkml:brushProperty name="color" value="#00B44B"/>
      <inkml:brushProperty name="tip" value="rectangle"/>
      <inkml:brushProperty name="rasterOp" value="maskPen"/>
      <inkml:brushProperty name="ignorePressure" value="1"/>
    </inkml:brush>
  </inkml:definitions>
  <inkml:trace contextRef="#ctx0" brushRef="#br0">1 1,'3'4,"-1"1,1-1,-1 1,0 0,0 0,0 0,-1 0,1 0,0 8,5 16,-3-16,-1 1,0-1,-1 0,1 22,-3-32,-1 1,1-1,-1 0,0 1,1-1,-1 0,-1 0,1 0,-3 4,2-3,1 0,-1-1,1 1,0 0,-1 0,1 6,3 10,-1-17,0 1,-1-1,0 0,1 1,-1-1,-1 6,1-8,0 0,0 0,-1-1,1 1,0 0,-1 0,1-1,-1 1,1 0,-1-1,1 1,-1-1,1 1,-1 0,0-1,1 1,-1-1,0 0,1 1,-1-1,0 0,0 1,1-1,-1 0,0 0,0 1,0-1,1 0,-1 0,0 0,0 0,0 0,-1-1,3-2,0-1,-1 1,1-1,0 1,1-1,-1 1,0 0,3-4,-1 1,-2-8,-1 14,0-1,0 1,-1-1,1 1,0-1,0 1,0-1,0 1,0-1,0 1,0-1,1 1,-1-1,0 1,0-1,0 1,0 0,1-1,-1 1,0-1,0 1,1-1,-1 1,0 0,1-1,-1 1,0 0,1-1,-1 1,1 0,-1-1,1 0,-1 0,0 0,0 1,0-1,0 0,0 0,0 0,0 1,0-1,0 0,0 0,0 0,0 1,0-1,-1 0,1 0,0 1,-1-1,1 0,-1 0,1 1,-1-1,1 0,-1 1,1-1,-1 1,1-1,-1 1,0-1,1 1,-1-1,0 1,0 0,1-1,-1 1,0 0,0 0,1-1,-1 1,0 0,0 0,0 0,1 0,-1 0,0 0,-1 0,0 2,0-1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4:36.472"/>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0 66,'3'1,"1"0,-1 0,0 0,0-1,1 0,-1 0,0 0,1 0,-1 0,0 0,5-2,8 0,-14 2,36 1,0-3,0-1,54-11,-65 9,0 1,44 0,-44 3,0-1,47-9,-48 3,-20 5,0 1,0 0,1 1,-1 0,0 0,9-1,28 1,-1 3,1 0,-1 3,67 16,-105-20,-1 1,0-1,0 1,0 0,-1 0,1 0,0 0,-1 0,1 0,-1 1,4 4,-4-4,1 0,-1 0,0-1,1 1,0-1,-1 0,1 0,0 0,0 0,0 0,1-1,3 2,134 48,-62-20,-58-25,42 7,-42-9,33 3,-41-7,0 1,0 1,-1 0,1 1,19 8,-17-6,1-1,0 0,-1-1,1-1,0 0,0-1,0-1,18-1,55 3,-80-1,-1 2,1-1,-1 1,1 0,-1 1,0 0,0 0,13 11,-3-4,-15-10,-1-1,0 1,0-1,1 1,-1-1,1 0,-1 0,0 0,1 0,-1-1,0 1,1-1,-1 1,0-1,0 0,1 1,-1-1,0-1,0 1,2-2,0 1,0 0,1 1,-1-1,0 1,6-1,-8 1,-1 1,1 0,-1-1,0 1,1-1,-1 1,0-1,1 1,-1-1,0 0,0 0,0 0,1 0,-1 0,0 0,0 0,0 0,-1 0,1 0,1-3,-1 2,1 1,-1-1,0 0,1 0,-1 1,1-1,0 1,-1-1,1 1,0 0,0 0,3-2,8-1,0 0,0 1,15-1,-15 2,1-1,-1 0,15-5,44-10,-30 6,-35 12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7T18:07:32.503"/>
    </inkml:context>
    <inkml:brush xml:id="br0">
      <inkml:brushProperty name="width" value="0.09938" units="cm"/>
      <inkml:brushProperty name="height" value="0.19876" units="cm"/>
      <inkml:brushProperty name="color" value="#00B44B"/>
      <inkml:brushProperty name="tip" value="rectangle"/>
      <inkml:brushProperty name="rasterOp" value="maskPen"/>
      <inkml:brushProperty name="ignorePressure" value="1"/>
    </inkml:brush>
  </inkml:definitions>
  <inkml:trace contextRef="#ctx0" brushRef="#br0">1 0,'5'1,"0"1,0 0,-1 0,1 0,0 1,-1 0,1-1,-1 2,0-1,0 0,4 5,-1-2,-2-1,0 1,-1-1,0 1,0-1,-1 1,0 0,0 0,0 1,-1-1,1 1,1 10,13 30,-9-30,2-1,0 0,1-1,0 0,2-1,16 16,-5-8,1-2,50 29,-71-46,0 0,0-1,0 1,-1 1,1-1,-1 0,0 1,0 0,0 0,-1-1,1 2,-1-1,0 0,0 0,0 1,-1-1,1 1,-1 0,0-1,-1 1,1 5,2 7</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7T18:07:32.504"/>
    </inkml:context>
    <inkml:brush xml:id="br0">
      <inkml:brushProperty name="width" value="0.09938" units="cm"/>
      <inkml:brushProperty name="height" value="0.19876" units="cm"/>
      <inkml:brushProperty name="color" value="#00B44B"/>
      <inkml:brushProperty name="tip" value="rectangle"/>
      <inkml:brushProperty name="rasterOp" value="maskPen"/>
      <inkml:brushProperty name="ignorePressure" value="1"/>
    </inkml:brush>
  </inkml:definitions>
  <inkml:trace contextRef="#ctx0" brushRef="#br0">1 0 0,'1888'335'0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5T16:06:59.760"/>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1 29 0,'2215'0'0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2:49.177"/>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509 862,'-2'0,"0"0,1 0,-1 0,1 0,-1 0,1 0,-1-1,0 1,1-1,-1 1,1-1,-1 1,1-1,0 0,-2-1,1 0,1 0,-1 0,1 0,0 0,0 0,0 0,0-1,-1-3,-1 1,1 2,-1-1,0 0,0 0,0 1,0 0,-1 0,-7-6,-6-5,2-2,3 5,1-1,-18-23,15 5,13 26,0 1,-1-1,1 1,-1-1,0 1,0-1,-1 1,1 0,-1 0,1 0,-1 0,-3-2,3 3,1 0,-1-1,1 1,0-1,-1 0,1 1,1-1,-1 0,0 0,1 0,-1-1,-1-4,-2-5,5 12,-1 0,0-1,0 1,0 0,0 0,0 0,0 0,0 0,-1 0,1 0,0 0,-1 0,1 1,0-1,-1 0,1 1,-3-1,-13-8,21 8,-3 2,0-1,-1 0,1 1,-1-1,1 0,-1 1,1-1,-1 1,1-1,-1 1,1-1,-1 1,0-1,1 1,-1 0,0-1,1 1,-1-1,0 1,1 1,0 7,1 0,-1 0,-1 1,0 11,-1-15,1-1,0 1,0-1,0 1,0-1,1 1,0-1,1 1,-1-1,1 0,0 1,0-1,0 0,1 0,4 5,-6-8,1 1,0-1,0 0,0 1,0-1,0 0,1 0,-1 0,4 2,-11-24,-23-47,-28-100,52 145,0 0,-1-44,5 47,-1 0,-1 0,-1 0,-8-30,3 27,5 15,0 1,1-1,0 0,0 0,1 0,0 0,0 0,0-14,2 19,-1 0,0 0,0 0,0 0,-1-1,1 1,0 0,-1 0,1 0,-1 0,0 0,0 0,0 0,0 0,0 0,-2-2,-1 0,1 1,-1-1,-1 1,1 0,-5-3,-15-11,20 14,0 0,0 0,0 1,0-1,0 1,-1 0,1 0,-1 1,1-1,-1 1,-7-1,0 0,10 1,1 1,0 0,-1-1,1 1,0-1,-1 1,1-1,0 1,0-1,0 0,-1 0,0-1,2 2,-1-1,1 1,0-1,-1 1,1 0,0-1,0 1,0-1,-1 1,1-1,0 1,0-1,0 1,0-1,0 1,0-1,0 1,0 0,0-1,0 1,0-1,0 1,1-2,0 1,-1 0,1-1,0 1,0 0,0 0,0 0,0 0,1 0,-1 0,0 0,0 0,1 1,-1-1,0 0,1 1,-1-1,1 1,-1-1,1 1,1 0,28-3,-21 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2:44.110"/>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334 31,'-6'1,"1"0,-1 0,0 1,1 0,-1 0,-9 6,-3 0,-18 7,23-8,0-2,0 1,-1-2,0 0,-18 3,31-7,-4 0,-1 1,1 0,0 0,0 0,-1 0,-8 5,13-5,-1 0,1 0,0 0,-1 0,1 1,0-1,-1 1,1-1,0 1,0-1,0 1,1-1,-1 1,0 0,1 0,-1-1,1 1,-1 0,1 0,0 0,0 0,0-1,0 4,-2 10,0 0,-1 0,0 0,-1 0,-1-1,-1 1,0-1,-8 15,10-22,1-3,1 0,0 0,0 1,0-1,0 1,-1 5,3-10,0 1,0 0,0-1,0 1,0 0,0-1,0 1,0-1,0 1,1 0,-1-1,0 1,0-1,0 1,1 0,-1-1,0 1,1-1,-1 1,1-1,0 1,0 0,0 0,0-1,0 1,1-1,-1 1,0-1,0 0,1 0,-1 1,0-1,1 0,-1 0,0 0,3-1,12-1,0 0,0-2,0 0,0-1,-1 0,0-1,0-1,14-9,-27 15,0 0,-1 0,1 0,0 0,-1 0,1 0,-1-1,1 1,-1 0,0-1,0 0,1 1,-1-1,0 0,0 1,-1-1,1 0,0 0,-1 0,1 0,0-3,-15 39,14-34,-11 29,-1 0,-1-1,-31 49,39-70,1 1,0 0,1 0,0 0,0 1,-3 13,4-10,-2-1,-7 20,-1-9,-19 28,38-58,0-2,0 1,-1-1,-1 0,0-1,0 1,3-13,-4 14,-1 1,1 0,1 0,0 0,0 1,1-1,-1 1,9-7,1-3,1-12,-11 16,-5 13,0 1,0-1,-1 0,1 0,0 0,0 0,0 0,0 0,0 0,0 0,0 0,0 0,0-1,0 1,0 0,0 0,0 0,0 0,-1 0,1 0,0 0,0 0,0 0,0 0,0 0,0 0,0 0,0 0,0 0,0 0,0 0,0 0,0 0,0 0,0 0,0 0,0-1,0 1,0 0,0 0,0 0,0 0,0 0,0 0,0 0,0 0,0 0,0 0,0 0,-8 7,5-5,0 1,0-1,1 1,-1 0,1 0,0 0,-1 0,1 0,1 1,-1-1,0 0,1 1,0 0,-1 3,1-5,0 1,1-1,-1 1,0-1,-1 1,1-1,0 0,-1 1,1-1,-1 0,1 0,-1 0,0 0,0-1,0 1,0 0,0-1,-1 0,1 1,0-1,-5 2,-1-1,1-1,-1 0,1 0,-1 0,1-1,-12-1,19 2,0-1,0 0,-1 0,1 0,0 0,0 0,-1 0,1 0,0 0,0 0,0 0,-1-1,1 1,0 0,0 0,-1 0,1 0,0 0,0 0,0 0,-1 0,1-1,0 1,0 0,0 0,-1 0,1-1,0 1,0 0,0 0,0 0,0-1,0 1,0 0,-1 0,1 0,0-1,0 1,0 0,0 0,0-1,0 1,0 0,0 0,0-1,9-13,18-13,-25 26,63-51,-41 34,26-24,-42 34,0 0,-1-1,0 0,-1 0,1 0,7-19,31-67,-33 72,8-22,0-1,-15 36,0 0,-1-1,4-12,4-6,-5 18,-6 7</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5T16:02:34.023"/>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0 0 0,'467'776'0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2:25.956"/>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1 3444,'76'-162,"-69"144,-1 0,0 0,-2-1,0 0,-1 0,-1 0,0-34,-3 46,0 0,-1 0,0 1,0-1,-1 0,0 1,0 0,-6-9,6 11,0-1,1 1,-1-1,1 1,0-1,0 0,0 0,1 0,0 0,0 0,0 0,0 0,1-1,0 1,0 0,0 0,2-7,6-13,0 0,16-31,-21 51,0-1,-1 0,0 0,0-1,1-7,-3 12,1-1,-1 1,0 0,0-1,0 1,-1 0,1-1,-1 1,1 0,-1-1,0 1,1 0,-1 0,0 0,-1 0,1 0,-2-3,-1 1,1-1,0 1,0-1,0 1,0-1,1 0,0 0,0-1,0 1,1 0,0 0,-2-11,3 12,0 0,1 0,-1 1,1-1,-1 0,1 0,0 1,1-1,-1 0,1 1,-1 0,1-1,0 1,0 0,1 0,-1 0,1 0,5-5,-4 3,-1 0,1-1,-1 1,0-1,0 1,-1-1,0 0,0 0,0 0,-1 0,2-11,2-6,17-64,-20 72,-1 1,0-1,0 1,-2-17,0 13,0 0,4-21,6-38,-4 31,1 0,20-67,-16 70,-19 25,7-19,2-55,2 31,-2 56,1 1,0-1,0 1,0-1,0 1,1-1,0 1,0 0,0 0,0 0,1 0,4-6,-4 6,0 1,0-1,-1 0,0 0,0 0,0 0,0 0,0-1,-1 1,0-1,0 1,0-1,0-5,-2 7,1-1,0 1,0 0,0 0,0 0,1 0,-1 0,1 0,0 0,0 0,0 0,0 0,0 0,1 0,-1 1,1-1,0 0,-1 1,4-3,-2 0,0-1,0 1,0-1,-1 1,0-1,0 0,0 0,-1 0,0 0,0 0,0-7,0-13,-4-33,2 41,-4-19,3 31,1-1,0 0,0 0,0 0,1 0,0 0,0 0,1 0,3-12,11-7,-12 22,-1 0,1 1,-1-1,0 0,0-1,2-5,-1-7,0 1,-1-1,-1 0,-2-18,4-38,0 42,-2-46,0-14,2 75,0-1,1 1,7-18,7-32,-12 44,1-1,0 1,2 0,16-28,3-12,-25 56,1 0,-1 0,1 0,0 1,1-1,-1 1,8-7,42-31,-44 35,-5 5,1 0,-1 0,1 0,0 1,0 0,0 0,0 1,0-1,9 0,-9 2,0-1,1-1,-1 1,0-1,0 0,0-1,0 1,8-6,-1-2,0-1,17-20,12-9,-41 39,0 1,0 0,-1-1,1 1,0 0,0-1,-1 1,1 0,0 0,0 0,0 0,0 0,0 0,-1 0,1 0,0 0,0 0,0 0,-1 1,1-1,0 0,0 1,0-1,-1 0,1 1,0-1,-1 1,2 0,17 6,-1-9,0 0,0-1,-1-1,0 0,0-1,0-1,20-10,-15 6,0 2,1 0,34-6,-33 10,0-2,39-14,-60 19,0 0,0 1,0 0,0 0,0 0,0 0,0 0,0 0,0 1,0 0,0-1,0 1,0 0,0 0,-1 1,1-1,0 1,2 1,0 0,-1-1,1 0,0 0,0 0,8 2,0-3,-1-1,0 0,1 0,18-4,18-1,1 9,-39-3,1 0,0 0,18-2,75-18,-24 3,-67 14,-2 0,0 0,0 0,16-6,-26 7,1 0,-1 0,0 0,1-1,-1 1,0 0,0-1,0 1,0-1,0 0,0 0,0 0,-1 0,1 0,-1 0,1 0,-1-1,0 1,0 0,0-1,1-3,-3-8,1 13,0 1,-1 0,1-1,0 1,0-1,0 1,0 0,0-1,0 1,-1-1,1 1,0-1,0 1,1 0,-1-1,0 1,0-1,0 1,0-1,0 1,0 0,0-1,1 1,-1-1,0 1,0 0,1-1,-1 1,0 0,0-1,1 1,-1 0,0 0,1-1,-1 1,0 0,1 0,-1-1,1 1,-1 0,0 0,1 0,-1 0,1 0,-1 0,1 0,-1-1,0 1,1 0,-1 1,1-1,-1 0,1 0,-1 0,0 0,1 0,6 0,3-1,0 0,-1 1,1 0,14 2,-22-2,0 1,-1-1,1 0,0 1,-1-1,1 1,0 0,-1 0,1-1,-1 1,1 0,-1 0,1 1,-1-1,0 0,1 0,-1 1,0-1,0 0,0 1,0-1,0 1,-1-1,1 1,0 0,-1-1,1 1,-1 0,1 0,-1-1,0 4,5 27,-4-27,1 1,-2 0,1 0,0 0,-1-1,0 1,-1 6,0-10,1-1,0 0,0 0,-1 1,1-1,0 0,1 1,-1-1,0 0,0 1,0-1,1 0,-1 1,1-1,-1 0,1 0,-1 0,1 1,0-1,0 0,-1 0,1 0,0 0,2 1,1 1,1 0,-1-1,1 1,-1-1,7 2,16 8,7 8,46 18,-76-36,0-1,0 0,0 0,0-1,0 1,0-1,6 0,5 1,-13-1,-1 0,1 1,0-1,-1 1,1-1,-1 1,1 0,-1 0,1 0,-1 0,1 0,-1 0,0 0,1 0,-1 0,0 0,0 1,0-1,0 1,1 1,15 35,-11-21,-2-9,1 0,0 0,0 0,0 0,1-1,0 0,13 12,0-3,35 20,-42-28,-1 0,-1 1,0 0,-1 1,0 0,11 15,6 7,61 64,-72-74,-13-18,0-1,0 1,1-1,-1 0,1 0,3 3,5 4,1 0,-2 1,1 0,12 18,-20-23,0-1,0 1,0 0,0 0,-1 0,0 0,0 0,-1 0,0 1,0-1,0 0,-1 1,0 7,0-1,1 1,0 0,1 0,1-1,0 1,1-1,8 21,-11-33,0 1,0 0,0 0,0 0,1-1,-1 1,0-1,1 1,-1-1,1 1,0-1,3 2,-3-2,-1 0,1 0,0 1,-1-1,1 0,-1 1,1-1,-1 1,0-1,0 1,0 0,0 0,2 2,-1 4,0 1,0-1,-1 1,1 16,-2-17,1 0,-1 0,2 0,-1 0,6 15,0-7,2 0,11 18,-9-17,-6-8,-1 1,0-1,-1 1,0 0,-1 1,0-1,1 16,7 32,28 67,-29-101,19 33,-18-39,1 1,1-1,1 0,1-1,31 30,3 2,5 20,8 8,-52-67,1-1,0 0,0 0,0-1,17 9,-9-7,-7-3,0-1,1 0,0-1,21 7,-23-9,-1 0,1 0,-1 1,1 0,-1 1,-1 0,1 0,-1 1,9 8,0-2,1-1,0 0,1-1,33 12,11 6,-57-26,0 0,0 0,1 0,10 2,-13-4,-1 0,1 1,0 0,0 0,-1 0,1 0,-1 1,1-1,-1 1,0 0,1 0,-1 0,0 1,5 4,-3-1,1-1,0 0,0 0,0 0,1-1,-1 0,1 0,0 0,0-1,1 0,-1-1,1 1,-1-1,9 0,11 1,0-1,48-3,-18-1,73-6,-82 8,-1 2,66 11,-110-12,0-1,0 1,0 0,0 0,0 0,0 0,0 0,-1 1,1-1,0 1,-1 0,1-1,2 4,-2-1,0 0,0 1,-1-1,1 1,-1-1,3 10,-3-10,0 0,0 0,1 0,0 0,-1-1,1 1,0-1,1 0,-1 0,0 0,1-1,0 1,0-1,-1 0,7 3,9 3,-1-1,23 5,-23-7,5 1,47 5,-49-8,0 0,0 1,25 9,-16-3,1-1,0-1,1-2,41 4,-28-8,-26-2,0 2,23 3,-41-4,-4 0,-12 1,-19 0,-57-8,89 6,1 0,0 0,0 0,-1 1,1-1,0 0,0 1,-1-1,1 1,0-1,0 1,0-1,0 1,0 0,0 0,0-1,-2 3,2-2,0 0,1 0,-1 0,0-1,0 1,0 0,-1-1,1 1,0-1,0 1,0-1,0 1,0-1,-1 0,1 1,0-1,0 0,-1 0,1 0,0 0,0 0,-3-1,-32-7,27 5,0 0,-1 1,1 0,-1 1,0 0,0 0,1 1,-18 2,24-1,0-1,1 0,-1-1,0 1,1 0,-1-1,0 1,1-1,-1 0,-2-1,-18-4,-163-22,149 22,28 5,-1 0,1-1,-1 0,1 0,-17-8,26 8,0-1,0 1,0-1,0 1,0-1,-1 1,1-1,-1 1,1-1,-1 1,0 0,0 0,0-1,-3-3,-4-2,-1-1,-1 1,0 1,0-1,0 2,-14-7,-70-30,85 40,-56-23,55 22</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6:47.566"/>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1 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3:10.272"/>
    </inkml:context>
    <inkml:brush xml:id="br0">
      <inkml:brushProperty name="width" value="0.09938" units="cm"/>
      <inkml:brushProperty name="height" value="0.19876" units="cm"/>
      <inkml:brushProperty name="color" value="#00B44B"/>
      <inkml:brushProperty name="tip" value="rectangle"/>
      <inkml:brushProperty name="rasterOp" value="maskPen"/>
      <inkml:brushProperty name="ignorePressure" value="1"/>
    </inkml:brush>
  </inkml:definitions>
  <inkml:trace contextRef="#ctx0" brushRef="#br0">1 0,'5'1,"0"1,0 0,-1 0,1 0,0 1,-1 0,1-1,-1 2,0-1,0 0,4 5,-1-2,-2-1,0 1,-1-1,0 1,0-1,-1 1,0 0,0 0,0 1,-1-1,1 1,1 10,13 30,-9-30,2-1,0 0,1-1,0 0,2-1,16 16,-5-8,1-2,50 29,-71-46,0 0,0-1,0 1,-1 1,1-1,-1 0,0 1,0 0,0 0,-1-1,1 2,-1-1,0 0,0 0,0 1,-1-1,1 1,-1 0,0-1,-1 1,1 5,2 7</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5T16:03:05.733"/>
    </inkml:context>
    <inkml:brush xml:id="br0">
      <inkml:brushProperty name="width" value="0.09938" units="cm"/>
      <inkml:brushProperty name="height" value="0.19876" units="cm"/>
      <inkml:brushProperty name="color" value="#00B44B"/>
      <inkml:brushProperty name="tip" value="rectangle"/>
      <inkml:brushProperty name="rasterOp" value="maskPen"/>
      <inkml:brushProperty name="ignorePressure" value="1"/>
    </inkml:brush>
  </inkml:definitions>
  <inkml:trace contextRef="#ctx0" brushRef="#br0">1 0 0,'1888'335'0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6:56.476"/>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2114 26,'-1'-3,"-1"2,1-1,-1 0,0 0,1 0,-1 1,0-1,0 1,-1-1,1 1,0 0,0 0,-1 0,1 0,0 0,-1 1,1-1,-1 1,1-1,-1 1,1 0,-1 0,1 0,-6 1,-61 20,5-15,-106-6,2-1,-80 9,241-8,1 0,-1 0,0 1,1 0,-9 3,13-3,0 0,-1 0,1 0,0 0,0 0,0 1,0-1,0 1,1 0,-1-1,0 1,1 0,-1 0,1 0,0 0,-1 0,0 4,0-1,0-1,0 1,0-1,-1 0,0 0,0 0,-5 6,6-9,-1 1,1 0,-1-1,1 1,-1-1,0 0,1 0,-1 0,0 0,0-1,0 1,0-1,-5 0,-79 2,59-3,0 1,-1 2,-34 7,21 0,-90 22,109-23,0 0,1 1,-36 21,39-18,0-1,-1-1,-41 15,55-24,1 1,-1-1,0 0,0 0,1 0,-1-1,0 0,0 0,0 0,0-1,1 0,-1 0,0-1,1 1,-1-1,1 0,-1-1,1 1,0-1,-8-6,-8-8,1 0,-2 0,0 1,-1 1,-1 1,-30-13,29 18,-25-11,48 19,-1-1,0 0,0 0,1 0,-1 0,1 0,-1 0,1-1,0 1,0-1,0 0,1 1,-3-5,3 4,-1 0,1 1,0-1,-1 1,0-1,1 1,-1 0,0 0,0 0,0 0,-1 0,1 0,0 0,-6-2,1 1,0 0,0 1,0 0,-10-1,-9-3,19 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6:51.286"/>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6:50.645"/>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1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6:49.411"/>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7T18:07:32.487"/>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1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06:43.360"/>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0 39,'15'-1,"0"-1,-1-1,1 0,20-7,20-4,-50 12,0 1,0 0,0 0,1 1,-1-1,0 1,1 0,-1 1,0-1,1 1,-1 0,0 1,0-1,0 1,10 5,-5-3,0-1,0 0,0 0,20 2,-11-1,-10-3,-1-1,0 0,1 0,-1 0,11-3,13-1,111-2,224-5,-358 11,0 1,0 1,-1 0,16 5,-14-4,0 0,1-1,12 2,-9-4,1 0,-1-2,0 0,25-6,-22 4,1 0,23-1,-32 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5T16:06:18.313"/>
    </inkml:context>
    <inkml:brush xml:id="br0">
      <inkml:brushProperty name="width" value="0.09997" units="cm"/>
      <inkml:brushProperty name="height" value="0.19993" units="cm"/>
      <inkml:brushProperty name="color" value="#00B44B"/>
      <inkml:brushProperty name="tip" value="rectangle"/>
      <inkml:brushProperty name="rasterOp" value="maskPen"/>
      <inkml:brushProperty name="ignorePressure" value="1"/>
    </inkml:brush>
  </inkml:definitions>
  <inkml:trace contextRef="#ctx0" brushRef="#br0">1 18 0,'2039'0'0</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C1C80-EE29-4651-9A4C-A7FA2727E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3417</Words>
  <Characters>19482</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guido sirolli</cp:lastModifiedBy>
  <cp:revision>3</cp:revision>
  <cp:lastPrinted>2025-01-17T17:52:00Z</cp:lastPrinted>
  <dcterms:created xsi:type="dcterms:W3CDTF">2025-02-25T18:28:00Z</dcterms:created>
  <dcterms:modified xsi:type="dcterms:W3CDTF">2025-02-25T18:33:00Z</dcterms:modified>
</cp:coreProperties>
</file>